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2AC" w:rsidRDefault="009355BF">
      <w:r>
        <w:rPr>
          <w:noProof/>
        </w:rPr>
        <w:pict>
          <v:group id="_x0000_s1119" style="position:absolute;margin-left:2470.6pt;margin-top:0;width:264.55pt;height:690.65pt;z-index:251657216;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120" type="#_x0000_t32" style="position:absolute;left:6519;top:1258;width:4303;height:10040;flip:x" o:connectortype="straight" strokecolor="#a7bfde"/>
            <v:group id="_x0000_s1121" style="position:absolute;left:5531;top:9226;width:5291;height:5845" coordorigin="5531,9226" coordsize="5291,5845">
              <v:shape id="_x0000_s1122"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123" style="position:absolute;left:6117;top:10212;width:4526;height:4258;rotation:41366637fd;flip:y" fillcolor="#d3dfee" stroked="f" strokecolor="#a7bfde"/>
              <v:oval id="_x0000_s1124" style="position:absolute;left:6217;top:10481;width:3424;height:3221;rotation:41366637fd;flip:y" fillcolor="#7ba0cd" stroked="f" strokecolor="#a7bfde"/>
            </v:group>
            <w10:wrap anchorx="page" anchory="page"/>
          </v:group>
        </w:pict>
      </w:r>
      <w:r>
        <w:rPr>
          <w:noProof/>
        </w:rPr>
        <w:pict>
          <v:group id="_x0000_s1130" style="position:absolute;margin-left:0;margin-top:0;width:464.8pt;height:380.95pt;z-index:251659264;mso-position-horizontal:left;mso-position-horizontal-relative:page;mso-position-vertical:top;mso-position-vertical-relative:page" coordorigin="15,15" coordsize="9296,7619" o:allowincell="f">
            <v:shape id="_x0000_s1131" type="#_x0000_t32" style="position:absolute;left:15;top:15;width:7512;height:7386" o:connectortype="straight" strokecolor="#a7bfde"/>
            <v:group id="_x0000_s1132" style="position:absolute;left:7095;top:5418;width:2216;height:2216" coordorigin="7907,4350" coordsize="2216,2216">
              <v:oval id="_x0000_s1133" style="position:absolute;left:7907;top:4350;width:2216;height:2216" fillcolor="#a7bfde" stroked="f"/>
              <v:oval id="_x0000_s1134" style="position:absolute;left:7961;top:4684;width:1813;height:1813" fillcolor="#d3dfee" stroked="f"/>
              <v:oval id="_x0000_s1135" style="position:absolute;left:8006;top:5027;width:1375;height:1375" fillcolor="#7ba0cd" stroked="f"/>
            </v:group>
            <w10:wrap anchorx="page" anchory="page"/>
          </v:group>
        </w:pict>
      </w:r>
      <w:r>
        <w:rPr>
          <w:noProof/>
        </w:rPr>
        <w:pict>
          <v:group id="_x0000_s1125" style="position:absolute;margin-left:3647.2pt;margin-top:0;width:332.7pt;height:227.25pt;z-index:251658240;mso-position-horizontal:right;mso-position-horizontal-relative:margin;mso-position-vertical:top;mso-position-vertical-relative:page" coordorigin="4136,15" coordsize="6654,4545" o:allowincell="f">
            <v:shape id="_x0000_s1126" type="#_x0000_t32" style="position:absolute;left:4136;top:15;width:3058;height:3855" o:connectortype="straight" strokecolor="#a7bfde"/>
            <v:oval id="_x0000_s1127" style="position:absolute;left:6674;top:444;width:4116;height:4116" fillcolor="#a7bfde" stroked="f"/>
            <v:oval id="_x0000_s1128" style="position:absolute;left:6773;top:1058;width:3367;height:3367" fillcolor="#d3dfee" stroked="f"/>
            <v:oval id="_x0000_s1129" style="position:absolute;left:6856;top:1709;width:2553;height:2553" fillcolor="#7ba0cd" stroked="f"/>
            <w10:wrap anchorx="margin" anchory="page"/>
          </v:group>
        </w:pict>
      </w:r>
    </w:p>
    <w:tbl>
      <w:tblPr>
        <w:tblpPr w:leftFromText="187" w:rightFromText="187" w:vertAnchor="page" w:horzAnchor="margin" w:tblpY="6811"/>
        <w:tblW w:w="3000" w:type="pct"/>
        <w:tblLook w:val="04A0"/>
      </w:tblPr>
      <w:tblGrid>
        <w:gridCol w:w="5743"/>
      </w:tblGrid>
      <w:tr w:rsidR="004C0E70" w:rsidRPr="00CF0F5A" w:rsidTr="004C0E70">
        <w:tc>
          <w:tcPr>
            <w:tcW w:w="5743" w:type="dxa"/>
          </w:tcPr>
          <w:p w:rsidR="004C0E70" w:rsidRDefault="004C0E70" w:rsidP="004C0E70">
            <w:pPr>
              <w:pStyle w:val="ac"/>
              <w:rPr>
                <w:rFonts w:ascii="Cambria" w:hAnsi="Cambria"/>
                <w:b/>
                <w:bCs/>
                <w:color w:val="365F91"/>
                <w:sz w:val="48"/>
                <w:szCs w:val="48"/>
              </w:rPr>
            </w:pPr>
            <w:r>
              <w:rPr>
                <w:rFonts w:ascii="Cambria" w:hAnsi="Cambria"/>
                <w:b/>
                <w:bCs/>
                <w:color w:val="365F91"/>
                <w:sz w:val="48"/>
                <w:szCs w:val="48"/>
              </w:rPr>
              <w:t>Игры и упражнения для развития внимания у детей дошкольного возраста</w:t>
            </w:r>
          </w:p>
        </w:tc>
      </w:tr>
      <w:tr w:rsidR="004C0E70" w:rsidRPr="00CF0F5A" w:rsidTr="004C0E70">
        <w:tc>
          <w:tcPr>
            <w:tcW w:w="5743" w:type="dxa"/>
          </w:tcPr>
          <w:p w:rsidR="004C0E70" w:rsidRPr="00CF0F5A" w:rsidRDefault="004C0E70" w:rsidP="004C0E70">
            <w:pPr>
              <w:pStyle w:val="ac"/>
              <w:rPr>
                <w:color w:val="484329"/>
                <w:sz w:val="28"/>
                <w:szCs w:val="28"/>
              </w:rPr>
            </w:pPr>
          </w:p>
        </w:tc>
      </w:tr>
      <w:tr w:rsidR="004C0E70" w:rsidRPr="00CF0F5A" w:rsidTr="004C0E70">
        <w:tc>
          <w:tcPr>
            <w:tcW w:w="5743" w:type="dxa"/>
          </w:tcPr>
          <w:p w:rsidR="004C0E70" w:rsidRPr="00CF0F5A" w:rsidRDefault="004C0E70" w:rsidP="004C0E70">
            <w:pPr>
              <w:pStyle w:val="ac"/>
              <w:rPr>
                <w:color w:val="484329"/>
                <w:sz w:val="28"/>
                <w:szCs w:val="28"/>
              </w:rPr>
            </w:pPr>
          </w:p>
        </w:tc>
      </w:tr>
      <w:tr w:rsidR="004C0E70" w:rsidRPr="00CF0F5A" w:rsidTr="004C0E70">
        <w:tc>
          <w:tcPr>
            <w:tcW w:w="5743" w:type="dxa"/>
          </w:tcPr>
          <w:p w:rsidR="004C0E70" w:rsidRPr="00CF0F5A" w:rsidRDefault="004C0E70" w:rsidP="004C0E70">
            <w:pPr>
              <w:pStyle w:val="ac"/>
            </w:pPr>
            <w:r w:rsidRPr="00CF0F5A">
              <w:t xml:space="preserve">     </w:t>
            </w:r>
          </w:p>
        </w:tc>
      </w:tr>
      <w:tr w:rsidR="004C0E70" w:rsidRPr="00CF0F5A" w:rsidTr="004C0E70">
        <w:tc>
          <w:tcPr>
            <w:tcW w:w="5743" w:type="dxa"/>
          </w:tcPr>
          <w:p w:rsidR="004C0E70" w:rsidRPr="00CF0F5A" w:rsidRDefault="004C0E70" w:rsidP="004C0E70">
            <w:pPr>
              <w:pStyle w:val="ac"/>
            </w:pPr>
          </w:p>
        </w:tc>
      </w:tr>
      <w:tr w:rsidR="004C0E70" w:rsidRPr="00CF0F5A" w:rsidTr="004C0E70">
        <w:tc>
          <w:tcPr>
            <w:tcW w:w="5743" w:type="dxa"/>
          </w:tcPr>
          <w:p w:rsidR="004C0E70" w:rsidRPr="00CF0F5A" w:rsidRDefault="004C0E70" w:rsidP="004C0E70">
            <w:pPr>
              <w:pStyle w:val="ac"/>
              <w:rPr>
                <w:b/>
                <w:bCs/>
              </w:rPr>
            </w:pPr>
          </w:p>
        </w:tc>
      </w:tr>
      <w:tr w:rsidR="004C0E70" w:rsidRPr="00CF0F5A" w:rsidTr="004C0E70">
        <w:tc>
          <w:tcPr>
            <w:tcW w:w="5743" w:type="dxa"/>
          </w:tcPr>
          <w:p w:rsidR="004C0E70" w:rsidRPr="00CF0F5A" w:rsidRDefault="004C0E70" w:rsidP="004C0E70">
            <w:pPr>
              <w:pStyle w:val="ac"/>
              <w:rPr>
                <w:b/>
                <w:bCs/>
              </w:rPr>
            </w:pPr>
          </w:p>
        </w:tc>
      </w:tr>
    </w:tbl>
    <w:p w:rsidR="00C312AC" w:rsidRDefault="00C312AC">
      <w:r>
        <w:br w:type="page"/>
      </w:r>
    </w:p>
    <w:p w:rsidR="00336479" w:rsidRDefault="00336479" w:rsidP="000A2AAC">
      <w:pPr>
        <w:pStyle w:val="a4"/>
        <w:numPr>
          <w:ilvl w:val="0"/>
          <w:numId w:val="30"/>
        </w:numPr>
      </w:pPr>
      <w:r>
        <w:rPr>
          <w:rStyle w:val="titlemain2"/>
          <w:b/>
        </w:rPr>
        <w:t>Л</w:t>
      </w:r>
      <w:r w:rsidRPr="008B2FB4">
        <w:rPr>
          <w:rStyle w:val="titlemain2"/>
          <w:b/>
        </w:rPr>
        <w:t>абиринты.</w:t>
      </w:r>
      <w:r>
        <w:t xml:space="preserve"> </w:t>
      </w:r>
    </w:p>
    <w:p w:rsidR="00336479" w:rsidRDefault="00336479" w:rsidP="000A2AAC">
      <w:pPr>
        <w:pStyle w:val="a4"/>
      </w:pPr>
      <w:r>
        <w:t>Это задание рекомендуется использовать на первых этапах работы с ребенком, так как оно направлено на формирование необходимых для любой деятельности качеств: концентрации и устойчивости внимания, умения планировать свою деятельность и осуществлять самоконтроль – в данном случае – не допустить «ошибочный ход». Само задание, форма его предъявления, как правило, вызывают интерес у детей. С целью привлечения и удержания внимания ребенка можно сделать разные варианты лабиринтов по сложности и внешнему оформлению.</w:t>
      </w:r>
    </w:p>
    <w:p w:rsidR="00A77503" w:rsidRDefault="00336479" w:rsidP="000A2AAC">
      <w:pPr>
        <w:pStyle w:val="a4"/>
      </w:pPr>
      <w:r>
        <w:t>Ребятишкам помладше (3-4 годика) разрешается прослеживать путь карандашом либо пальчиком, дети постарше должны стараться следить только глазами:</w:t>
      </w:r>
      <w:r w:rsidR="00A77503" w:rsidRPr="00A77503">
        <w:t xml:space="preserve"> </w:t>
      </w:r>
    </w:p>
    <w:p w:rsidR="00A77503" w:rsidRDefault="00A77503" w:rsidP="000A2AAC">
      <w:pPr>
        <w:pStyle w:val="a4"/>
      </w:pPr>
    </w:p>
    <w:p w:rsidR="00D55D8C" w:rsidRDefault="00D55D8C" w:rsidP="000A2AAC">
      <w:pPr>
        <w:pStyle w:val="a4"/>
      </w:pPr>
    </w:p>
    <w:p w:rsidR="00D55D8C" w:rsidRDefault="00D55D8C" w:rsidP="000A2AAC">
      <w:pPr>
        <w:pStyle w:val="a4"/>
      </w:pPr>
    </w:p>
    <w:p w:rsidR="00336479" w:rsidRDefault="00E37ECE" w:rsidP="00A77503">
      <w:pPr>
        <w:pStyle w:val="a4"/>
        <w:jc w:val="center"/>
      </w:pPr>
      <w:r>
        <w:rPr>
          <w:noProof/>
        </w:rPr>
        <w:drawing>
          <wp:inline distT="0" distB="0" distL="0" distR="0">
            <wp:extent cx="3314700" cy="45815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3314700" cy="4581525"/>
                    </a:xfrm>
                    <a:prstGeom prst="rect">
                      <a:avLst/>
                    </a:prstGeom>
                    <a:noFill/>
                    <a:ln w="9525">
                      <a:noFill/>
                      <a:miter lim="800000"/>
                      <a:headEnd/>
                      <a:tailEnd/>
                    </a:ln>
                  </pic:spPr>
                </pic:pic>
              </a:graphicData>
            </a:graphic>
          </wp:inline>
        </w:drawing>
      </w:r>
    </w:p>
    <w:p w:rsidR="00336479" w:rsidRDefault="00336479" w:rsidP="00A77503">
      <w:pPr>
        <w:pStyle w:val="a4"/>
      </w:pPr>
    </w:p>
    <w:p w:rsidR="00781DA2" w:rsidRPr="000A2AAC" w:rsidRDefault="00781DA2" w:rsidP="00A77503">
      <w:pPr>
        <w:pStyle w:val="a4"/>
        <w:jc w:val="center"/>
        <w:rPr>
          <w:rStyle w:val="titlemain2"/>
        </w:rPr>
      </w:pPr>
    </w:p>
    <w:p w:rsidR="00D23CA0" w:rsidRDefault="00D23CA0" w:rsidP="00D55D8C">
      <w:pPr>
        <w:pStyle w:val="a4"/>
        <w:rPr>
          <w:rStyle w:val="titlemain2"/>
          <w:b/>
          <w:bCs/>
        </w:rPr>
      </w:pPr>
    </w:p>
    <w:p w:rsidR="00C312AB" w:rsidRDefault="00C312AB" w:rsidP="00C312AB">
      <w:pPr>
        <w:pStyle w:val="a4"/>
        <w:numPr>
          <w:ilvl w:val="0"/>
          <w:numId w:val="35"/>
        </w:numPr>
        <w:rPr>
          <w:b/>
        </w:rPr>
      </w:pPr>
      <w:r>
        <w:rPr>
          <w:rStyle w:val="titlemain2"/>
          <w:b/>
          <w:bCs/>
        </w:rPr>
        <w:t>Найди различия</w:t>
      </w:r>
    </w:p>
    <w:p w:rsidR="008D357F" w:rsidRDefault="008D357F" w:rsidP="000A2AAC">
      <w:pPr>
        <w:pStyle w:val="a4"/>
      </w:pPr>
      <w:r>
        <w:t>Ребенку предлагается картинка с изображением одного и того же объекта, отличающегося отдельными деталями. В зависимости от возраста ребенка количество отличий может увеличиваться от 2-3 до 5-6. В случае возникновения трудностей при рассматривании предъявленных объектов ребенку может быть оказана помощь: « Посмотри, что держит в лапках зайка?» и т.д.</w:t>
      </w:r>
    </w:p>
    <w:p w:rsidR="00D55D8C" w:rsidRDefault="00D55D8C" w:rsidP="000A2AAC">
      <w:pPr>
        <w:pStyle w:val="a4"/>
      </w:pPr>
    </w:p>
    <w:p w:rsidR="00D55D8C" w:rsidRDefault="00D55D8C" w:rsidP="000A2AAC">
      <w:pPr>
        <w:pStyle w:val="a4"/>
      </w:pPr>
    </w:p>
    <w:p w:rsidR="00D55D8C" w:rsidRDefault="00D55D8C" w:rsidP="000A2AAC">
      <w:pPr>
        <w:pStyle w:val="a4"/>
      </w:pPr>
    </w:p>
    <w:p w:rsidR="00D55D8C" w:rsidRPr="008D357F" w:rsidRDefault="00D55D8C" w:rsidP="000A2AAC">
      <w:pPr>
        <w:pStyle w:val="a4"/>
      </w:pPr>
    </w:p>
    <w:p w:rsidR="008D357F" w:rsidRPr="008D26B8" w:rsidRDefault="008D357F" w:rsidP="000A2AAC">
      <w:pPr>
        <w:pStyle w:val="a4"/>
        <w:rPr>
          <w:b/>
        </w:rPr>
      </w:pPr>
    </w:p>
    <w:p w:rsidR="000A2AAC" w:rsidRDefault="00E37ECE" w:rsidP="000A2AAC">
      <w:pPr>
        <w:pStyle w:val="a4"/>
      </w:pPr>
      <w:r>
        <w:rPr>
          <w:noProof/>
        </w:rPr>
        <w:drawing>
          <wp:inline distT="0" distB="0" distL="0" distR="0">
            <wp:extent cx="5343525" cy="4124325"/>
            <wp:effectExtent l="19050" t="0" r="9525" b="0"/>
            <wp:docPr id="2" name="Рисунок 2" descr="img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03"/>
                    <pic:cNvPicPr>
                      <a:picLocks noChangeAspect="1" noChangeArrowheads="1"/>
                    </pic:cNvPicPr>
                  </pic:nvPicPr>
                  <pic:blipFill>
                    <a:blip r:embed="rId8" cstate="print"/>
                    <a:srcRect/>
                    <a:stretch>
                      <a:fillRect/>
                    </a:stretch>
                  </pic:blipFill>
                  <pic:spPr bwMode="auto">
                    <a:xfrm>
                      <a:off x="0" y="0"/>
                      <a:ext cx="5343525" cy="4124325"/>
                    </a:xfrm>
                    <a:prstGeom prst="rect">
                      <a:avLst/>
                    </a:prstGeom>
                    <a:noFill/>
                    <a:ln w="9525">
                      <a:noFill/>
                      <a:miter lim="800000"/>
                      <a:headEnd/>
                      <a:tailEnd/>
                    </a:ln>
                  </pic:spPr>
                </pic:pic>
              </a:graphicData>
            </a:graphic>
          </wp:inline>
        </w:drawing>
      </w:r>
    </w:p>
    <w:p w:rsidR="000A2AAC" w:rsidRPr="000A2AAC" w:rsidRDefault="000A2AAC" w:rsidP="000A2AAC">
      <w:pPr>
        <w:pStyle w:val="a4"/>
        <w:ind w:left="720"/>
      </w:pPr>
    </w:p>
    <w:p w:rsidR="00A77503" w:rsidRPr="00A77503" w:rsidRDefault="00A77503" w:rsidP="00A77503">
      <w:pPr>
        <w:pStyle w:val="a4"/>
        <w:ind w:left="720"/>
      </w:pPr>
    </w:p>
    <w:p w:rsidR="00A77503" w:rsidRPr="00A77503" w:rsidRDefault="00A77503" w:rsidP="00A77503">
      <w:pPr>
        <w:pStyle w:val="a4"/>
        <w:ind w:left="360"/>
      </w:pPr>
    </w:p>
    <w:p w:rsidR="00A77503" w:rsidRDefault="00A77503" w:rsidP="00A77503">
      <w:pPr>
        <w:pStyle w:val="a4"/>
        <w:ind w:left="720"/>
        <w:rPr>
          <w:b/>
        </w:rPr>
      </w:pPr>
    </w:p>
    <w:p w:rsidR="00A77503" w:rsidRDefault="00A77503" w:rsidP="00A77503">
      <w:pPr>
        <w:pStyle w:val="a4"/>
        <w:rPr>
          <w:b/>
        </w:rPr>
      </w:pPr>
    </w:p>
    <w:p w:rsidR="008D357F" w:rsidRDefault="008D357F" w:rsidP="00A77503">
      <w:pPr>
        <w:pStyle w:val="a4"/>
        <w:numPr>
          <w:ilvl w:val="0"/>
          <w:numId w:val="34"/>
        </w:numPr>
      </w:pPr>
      <w:r>
        <w:rPr>
          <w:b/>
        </w:rPr>
        <w:t>П</w:t>
      </w:r>
      <w:r w:rsidRPr="008D26B8">
        <w:rPr>
          <w:b/>
        </w:rPr>
        <w:t>оиск парных изображений</w:t>
      </w:r>
    </w:p>
    <w:p w:rsidR="008D357F" w:rsidRDefault="00E37ECE" w:rsidP="000A2AAC">
      <w:pPr>
        <w:pStyle w:val="a4"/>
        <w:jc w:val="center"/>
      </w:pPr>
      <w:r>
        <w:rPr>
          <w:noProof/>
        </w:rPr>
        <w:drawing>
          <wp:inline distT="0" distB="0" distL="0" distR="0">
            <wp:extent cx="5114925" cy="3171825"/>
            <wp:effectExtent l="19050" t="0" r="9525" b="0"/>
            <wp:docPr id="3" name="Рисунок 3" descr="img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80"/>
                    <pic:cNvPicPr>
                      <a:picLocks noChangeAspect="1" noChangeArrowheads="1"/>
                    </pic:cNvPicPr>
                  </pic:nvPicPr>
                  <pic:blipFill>
                    <a:blip r:embed="rId9" cstate="print"/>
                    <a:srcRect/>
                    <a:stretch>
                      <a:fillRect/>
                    </a:stretch>
                  </pic:blipFill>
                  <pic:spPr bwMode="auto">
                    <a:xfrm>
                      <a:off x="0" y="0"/>
                      <a:ext cx="5114925" cy="3171825"/>
                    </a:xfrm>
                    <a:prstGeom prst="rect">
                      <a:avLst/>
                    </a:prstGeom>
                    <a:noFill/>
                    <a:ln w="9525">
                      <a:noFill/>
                      <a:miter lim="800000"/>
                      <a:headEnd/>
                      <a:tailEnd/>
                    </a:ln>
                  </pic:spPr>
                </pic:pic>
              </a:graphicData>
            </a:graphic>
          </wp:inline>
        </w:drawing>
      </w:r>
      <w:r w:rsidR="007153E9">
        <w:rPr>
          <w:noProof/>
        </w:rPr>
        <w:t xml:space="preserve">                      </w:t>
      </w:r>
      <w:r w:rsidR="00A75937">
        <w:rPr>
          <w:noProof/>
        </w:rPr>
        <w:t xml:space="preserve"> </w:t>
      </w:r>
      <w:r>
        <w:rPr>
          <w:noProof/>
        </w:rPr>
        <w:drawing>
          <wp:inline distT="0" distB="0" distL="0" distR="0">
            <wp:extent cx="3619500" cy="4943475"/>
            <wp:effectExtent l="19050" t="0" r="0" b="0"/>
            <wp:docPr id="4" name="Рисунок 4" descr="http://sibmama.ru/images/3560/af4692e9fe7b7803da70e5866ce9386ca7f6f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bmama.ru/images/3560/af4692e9fe7b7803da70e5866ce9386ca7f6f068.jpg"/>
                    <pic:cNvPicPr>
                      <a:picLocks noChangeAspect="1" noChangeArrowheads="1"/>
                    </pic:cNvPicPr>
                  </pic:nvPicPr>
                  <pic:blipFill>
                    <a:blip r:embed="rId10" cstate="print"/>
                    <a:srcRect/>
                    <a:stretch>
                      <a:fillRect/>
                    </a:stretch>
                  </pic:blipFill>
                  <pic:spPr bwMode="auto">
                    <a:xfrm>
                      <a:off x="0" y="0"/>
                      <a:ext cx="3619500" cy="4943475"/>
                    </a:xfrm>
                    <a:prstGeom prst="rect">
                      <a:avLst/>
                    </a:prstGeom>
                    <a:noFill/>
                    <a:ln w="9525">
                      <a:noFill/>
                      <a:miter lim="800000"/>
                      <a:headEnd/>
                      <a:tailEnd/>
                    </a:ln>
                  </pic:spPr>
                </pic:pic>
              </a:graphicData>
            </a:graphic>
          </wp:inline>
        </w:drawing>
      </w:r>
      <w:r w:rsidR="00690426">
        <w:t xml:space="preserve">                                   </w:t>
      </w:r>
      <w:r w:rsidR="008D26B8">
        <w:t xml:space="preserve">                              </w:t>
      </w:r>
    </w:p>
    <w:p w:rsidR="000A2AAC" w:rsidRDefault="000A2AAC" w:rsidP="000A2AAC">
      <w:pPr>
        <w:pStyle w:val="a4"/>
        <w:ind w:left="720"/>
        <w:rPr>
          <w:b/>
        </w:rPr>
      </w:pPr>
    </w:p>
    <w:p w:rsidR="000A2AAC" w:rsidRDefault="000A2AAC" w:rsidP="000A2AAC">
      <w:pPr>
        <w:pStyle w:val="a4"/>
        <w:ind w:left="720"/>
        <w:rPr>
          <w:b/>
        </w:rPr>
      </w:pPr>
    </w:p>
    <w:p w:rsidR="008D357F" w:rsidRPr="008D357F" w:rsidRDefault="008D357F" w:rsidP="000A2AAC">
      <w:pPr>
        <w:pStyle w:val="a4"/>
        <w:numPr>
          <w:ilvl w:val="0"/>
          <w:numId w:val="31"/>
        </w:numPr>
        <w:rPr>
          <w:b/>
        </w:rPr>
      </w:pPr>
      <w:r w:rsidRPr="008D357F">
        <w:rPr>
          <w:b/>
        </w:rPr>
        <w:t>Найди сходства</w:t>
      </w:r>
    </w:p>
    <w:p w:rsidR="005F0781" w:rsidRDefault="008D357F" w:rsidP="000A2AAC">
      <w:pPr>
        <w:pStyle w:val="a4"/>
      </w:pPr>
      <w:r>
        <w:t>Ребенку поочередно предъявляются таблицы, на которых слева дан объект-образец, справа –</w:t>
      </w:r>
      <w:r w:rsidR="005F0781">
        <w:t xml:space="preserve"> несколько</w:t>
      </w:r>
      <w:r>
        <w:t xml:space="preserve"> таких</w:t>
      </w:r>
      <w:r w:rsidR="005F0781">
        <w:t xml:space="preserve"> же объектов, но каждый из них отличается деталями. Один из них точно такой же, как и предлагаемый на образце, его и</w:t>
      </w:r>
      <w:r w:rsidR="00F557B3">
        <w:t xml:space="preserve"> необходимо найти.</w:t>
      </w:r>
    </w:p>
    <w:p w:rsidR="005F0781" w:rsidRDefault="005F0781" w:rsidP="000A2AAC">
      <w:pPr>
        <w:pStyle w:val="a4"/>
      </w:pPr>
    </w:p>
    <w:p w:rsidR="000A2AAC" w:rsidRDefault="00E37ECE" w:rsidP="000A2AAC">
      <w:pPr>
        <w:pStyle w:val="a4"/>
        <w:jc w:val="center"/>
      </w:pPr>
      <w:r>
        <w:rPr>
          <w:noProof/>
        </w:rPr>
        <w:drawing>
          <wp:inline distT="0" distB="0" distL="0" distR="0">
            <wp:extent cx="4857750" cy="3209925"/>
            <wp:effectExtent l="19050" t="0" r="0" b="0"/>
            <wp:docPr id="5" name="Рисунок 45" descr="C:\Documents and Settings\Светлана\Local Settings\Temporary Internet Files\Content.Word\img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Documents and Settings\Светлана\Local Settings\Temporary Internet Files\Content.Word\img089.jpg"/>
                    <pic:cNvPicPr>
                      <a:picLocks noChangeAspect="1" noChangeArrowheads="1"/>
                    </pic:cNvPicPr>
                  </pic:nvPicPr>
                  <pic:blipFill>
                    <a:blip r:embed="rId11" cstate="print"/>
                    <a:srcRect/>
                    <a:stretch>
                      <a:fillRect/>
                    </a:stretch>
                  </pic:blipFill>
                  <pic:spPr bwMode="auto">
                    <a:xfrm>
                      <a:off x="0" y="0"/>
                      <a:ext cx="4857750" cy="3209925"/>
                    </a:xfrm>
                    <a:prstGeom prst="rect">
                      <a:avLst/>
                    </a:prstGeom>
                    <a:noFill/>
                    <a:ln w="9525">
                      <a:noFill/>
                      <a:miter lim="800000"/>
                      <a:headEnd/>
                      <a:tailEnd/>
                    </a:ln>
                  </pic:spPr>
                </pic:pic>
              </a:graphicData>
            </a:graphic>
          </wp:inline>
        </w:drawing>
      </w:r>
    </w:p>
    <w:p w:rsidR="000A2AAC" w:rsidRDefault="000A2AAC" w:rsidP="000A2AAC">
      <w:pPr>
        <w:pStyle w:val="a4"/>
        <w:jc w:val="center"/>
      </w:pPr>
    </w:p>
    <w:p w:rsidR="00336479" w:rsidRDefault="00E37ECE" w:rsidP="000A2AAC">
      <w:pPr>
        <w:pStyle w:val="a4"/>
        <w:jc w:val="center"/>
      </w:pPr>
      <w:r>
        <w:rPr>
          <w:noProof/>
        </w:rPr>
        <w:drawing>
          <wp:inline distT="0" distB="0" distL="0" distR="0">
            <wp:extent cx="6324600" cy="3657600"/>
            <wp:effectExtent l="19050" t="0" r="0" b="0"/>
            <wp:docPr id="6" name="Рисунок 42" descr="C:\Documents and Settings\Светлана\Local Settings\Temporary Internet Files\Content.Word\img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Documents and Settings\Светлана\Local Settings\Temporary Internet Files\Content.Word\img096.jpg"/>
                    <pic:cNvPicPr>
                      <a:picLocks noChangeAspect="1" noChangeArrowheads="1"/>
                    </pic:cNvPicPr>
                  </pic:nvPicPr>
                  <pic:blipFill>
                    <a:blip r:embed="rId12" cstate="print"/>
                    <a:srcRect/>
                    <a:stretch>
                      <a:fillRect/>
                    </a:stretch>
                  </pic:blipFill>
                  <pic:spPr bwMode="auto">
                    <a:xfrm>
                      <a:off x="0" y="0"/>
                      <a:ext cx="6324600" cy="3657600"/>
                    </a:xfrm>
                    <a:prstGeom prst="rect">
                      <a:avLst/>
                    </a:prstGeom>
                    <a:noFill/>
                    <a:ln w="9525">
                      <a:noFill/>
                      <a:miter lim="800000"/>
                      <a:headEnd/>
                      <a:tailEnd/>
                    </a:ln>
                  </pic:spPr>
                </pic:pic>
              </a:graphicData>
            </a:graphic>
          </wp:inline>
        </w:drawing>
      </w:r>
    </w:p>
    <w:p w:rsidR="008F70D9" w:rsidRDefault="008F70D9" w:rsidP="000A2AAC">
      <w:pPr>
        <w:pStyle w:val="a4"/>
        <w:ind w:left="720"/>
        <w:rPr>
          <w:b/>
        </w:rPr>
      </w:pPr>
    </w:p>
    <w:p w:rsidR="008D26B8" w:rsidRPr="008D26B8" w:rsidRDefault="008D26B8" w:rsidP="000A2AAC">
      <w:pPr>
        <w:pStyle w:val="a4"/>
        <w:numPr>
          <w:ilvl w:val="0"/>
          <w:numId w:val="28"/>
        </w:numPr>
        <w:rPr>
          <w:b/>
        </w:rPr>
      </w:pPr>
      <w:r w:rsidRPr="008D26B8">
        <w:rPr>
          <w:b/>
        </w:rPr>
        <w:t>О</w:t>
      </w:r>
      <w:r w:rsidR="00DD3264" w:rsidRPr="008D26B8">
        <w:rPr>
          <w:b/>
        </w:rPr>
        <w:t>пределение изменений, переста</w:t>
      </w:r>
      <w:r w:rsidRPr="008D26B8">
        <w:rPr>
          <w:b/>
        </w:rPr>
        <w:t>новок, произошедших на картинке</w:t>
      </w:r>
      <w:r w:rsidR="00336479">
        <w:rPr>
          <w:b/>
        </w:rPr>
        <w:t xml:space="preserve">, либо в помещении </w:t>
      </w:r>
      <w:r w:rsidR="00DD3264" w:rsidRPr="008D26B8">
        <w:rPr>
          <w:b/>
        </w:rPr>
        <w:t>(что-то убрали, добавили, заменили либо поменяли местами - надо указать, что изменилось):</w:t>
      </w:r>
    </w:p>
    <w:p w:rsidR="00DD3264" w:rsidRDefault="00E37ECE" w:rsidP="00A77503">
      <w:pPr>
        <w:pStyle w:val="a4"/>
        <w:jc w:val="center"/>
      </w:pPr>
      <w:r>
        <w:rPr>
          <w:noProof/>
        </w:rPr>
        <w:drawing>
          <wp:inline distT="0" distB="0" distL="0" distR="0">
            <wp:extent cx="3219450" cy="4257675"/>
            <wp:effectExtent l="19050" t="0" r="0" b="0"/>
            <wp:docPr id="7" name="Рисунок 5" descr="http://sibmama.ru/images/3560/ecab44e20a4e7e6f15081ca851614c63b651d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ibmama.ru/images/3560/ecab44e20a4e7e6f15081ca851614c63b651dac5.jpg"/>
                    <pic:cNvPicPr>
                      <a:picLocks noChangeAspect="1" noChangeArrowheads="1"/>
                    </pic:cNvPicPr>
                  </pic:nvPicPr>
                  <pic:blipFill>
                    <a:blip r:embed="rId13" cstate="print"/>
                    <a:srcRect/>
                    <a:stretch>
                      <a:fillRect/>
                    </a:stretch>
                  </pic:blipFill>
                  <pic:spPr bwMode="auto">
                    <a:xfrm>
                      <a:off x="0" y="0"/>
                      <a:ext cx="3219450" cy="4257675"/>
                    </a:xfrm>
                    <a:prstGeom prst="rect">
                      <a:avLst/>
                    </a:prstGeom>
                    <a:noFill/>
                    <a:ln w="9525">
                      <a:noFill/>
                      <a:miter lim="800000"/>
                      <a:headEnd/>
                      <a:tailEnd/>
                    </a:ln>
                  </pic:spPr>
                </pic:pic>
              </a:graphicData>
            </a:graphic>
          </wp:inline>
        </w:drawing>
      </w:r>
    </w:p>
    <w:p w:rsidR="00C81D79" w:rsidRPr="00C41E69" w:rsidRDefault="00C81D79" w:rsidP="000A2AAC">
      <w:pPr>
        <w:pStyle w:val="a4"/>
        <w:ind w:left="4665"/>
        <w:rPr>
          <w:b/>
        </w:rPr>
      </w:pPr>
    </w:p>
    <w:p w:rsidR="002E4D12" w:rsidRPr="00336479" w:rsidRDefault="002E4D12" w:rsidP="000A2AAC">
      <w:pPr>
        <w:pStyle w:val="3"/>
        <w:rPr>
          <w:color w:val="auto"/>
        </w:rPr>
      </w:pPr>
      <w:r w:rsidRPr="00336479">
        <w:rPr>
          <w:color w:val="auto"/>
        </w:rPr>
        <w:t>Кто самый внимательный?</w:t>
      </w:r>
    </w:p>
    <w:p w:rsidR="002E4D12" w:rsidRDefault="002E4D12" w:rsidP="000A2AAC">
      <w:pPr>
        <w:pStyle w:val="book"/>
      </w:pPr>
      <w:r>
        <w:t>Эта игра подходит де</w:t>
      </w:r>
      <w:r w:rsidR="00710AAB">
        <w:t xml:space="preserve">тям любого возраста. </w:t>
      </w:r>
      <w:r>
        <w:t>Участвовать могут сколько угодно человек.</w:t>
      </w:r>
    </w:p>
    <w:p w:rsidR="002E4D12" w:rsidRDefault="002E4D12" w:rsidP="000A2AAC">
      <w:pPr>
        <w:pStyle w:val="book"/>
      </w:pPr>
      <w:r>
        <w:t>На столе разложить от 5 и больше (в зависимости от возраста играющих детей) разнообразных предметов. Предложить детям рассматривать лежащие предметы в течение 1—2 минут. После этого все должны выйти из комнаты или отвернуться от стола. В это время ведущий меняет расположение предметов или убирает один (несколько) из них. Вернувшись к столу, дети должны постараться определить, что изменилось в расположении и количестве предметов. Побеждает в игре тот, кто первым отметит больше изменений.</w:t>
      </w:r>
    </w:p>
    <w:p w:rsidR="00C81D79" w:rsidRDefault="002E4D12" w:rsidP="000A2AAC">
      <w:pPr>
        <w:pStyle w:val="book"/>
      </w:pPr>
      <w:r>
        <w:t>Чем старше дети, играющие в эту игру, тем больше предметов можно раскладывать и тем больше изменений в их расположении и количестве производить. Маленьким детям легче запоминать крупные и сильно отличающиеся друг от друга предметы. Для детей старшего возраста можно усложнить задание, раскладывая больше некрупных и даже похожих друг на друга предметов.</w:t>
      </w:r>
    </w:p>
    <w:p w:rsidR="00A77503" w:rsidRDefault="00A77503" w:rsidP="000A2AAC">
      <w:pPr>
        <w:pStyle w:val="a4"/>
        <w:rPr>
          <w:b/>
        </w:rPr>
      </w:pPr>
    </w:p>
    <w:p w:rsidR="00A77503" w:rsidRDefault="00A77503" w:rsidP="000A2AAC">
      <w:pPr>
        <w:pStyle w:val="a4"/>
        <w:rPr>
          <w:b/>
        </w:rPr>
      </w:pPr>
    </w:p>
    <w:p w:rsidR="00336479" w:rsidRDefault="00336479" w:rsidP="000A2AAC">
      <w:pPr>
        <w:pStyle w:val="a4"/>
        <w:rPr>
          <w:b/>
        </w:rPr>
      </w:pPr>
      <w:r>
        <w:rPr>
          <w:b/>
        </w:rPr>
        <w:t xml:space="preserve">Что изменилось? </w:t>
      </w:r>
      <w:r>
        <w:t>(Лютова Е.К., Монина Г.Б.)</w:t>
      </w:r>
    </w:p>
    <w:p w:rsidR="006A0B1A" w:rsidRPr="004B3E21" w:rsidRDefault="00336479" w:rsidP="000A2AAC">
      <w:pPr>
        <w:pStyle w:val="a4"/>
        <w:rPr>
          <w:b/>
        </w:rPr>
      </w:pPr>
      <w:r>
        <w:t xml:space="preserve"> Ребенок рисует любую несложную картинку (кошку, домик и т.п.) и передает ее взрослому, а сам отворачивается. Взрослый дорисовывает несколько деталей и возвращает картинку. Ребенок должен заметить, что изменилось в рисунке. Затем взрослый и ребенок могут поменяться ролями. Примечание. Игру можно проводить и с группой детей. В этом случае дети по очереди рисуют на доске какой-либо рисунок и отворачиваются (при этом возможность движения не ограничивается). Взрослый дорисовывает. Дети должны сказать, какие изменения произошли</w:t>
      </w:r>
      <w:r w:rsidR="004B3E21">
        <w:t>.</w:t>
      </w:r>
    </w:p>
    <w:p w:rsidR="00C81D79" w:rsidRPr="008D26B8" w:rsidRDefault="008D26B8" w:rsidP="000A2AAC">
      <w:pPr>
        <w:pStyle w:val="a4"/>
        <w:numPr>
          <w:ilvl w:val="0"/>
          <w:numId w:val="28"/>
        </w:numPr>
        <w:rPr>
          <w:b/>
        </w:rPr>
      </w:pPr>
      <w:r w:rsidRPr="008D26B8">
        <w:rPr>
          <w:b/>
        </w:rPr>
        <w:t>Нахождение различных геометрических фигурок, "спрятанных" на картинке:</w:t>
      </w:r>
    </w:p>
    <w:p w:rsidR="003D4F98" w:rsidRPr="008D26B8" w:rsidRDefault="00E37ECE" w:rsidP="00814E87">
      <w:pPr>
        <w:pStyle w:val="a4"/>
        <w:rPr>
          <w:b/>
        </w:rPr>
      </w:pPr>
      <w:r>
        <w:rPr>
          <w:noProof/>
        </w:rPr>
        <w:drawing>
          <wp:inline distT="0" distB="0" distL="0" distR="0">
            <wp:extent cx="2533650" cy="3562350"/>
            <wp:effectExtent l="19050" t="0" r="0" b="0"/>
            <wp:docPr id="8" name="Рисунок 6" descr="http://sibmama.ru/images/3560/7fb4ca51070955a7509aa86bca73e7a33bfbd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ibmama.ru/images/3560/7fb4ca51070955a7509aa86bca73e7a33bfbd513.jpg"/>
                    <pic:cNvPicPr>
                      <a:picLocks noChangeAspect="1" noChangeArrowheads="1"/>
                    </pic:cNvPicPr>
                  </pic:nvPicPr>
                  <pic:blipFill>
                    <a:blip r:embed="rId14" cstate="print"/>
                    <a:srcRect/>
                    <a:stretch>
                      <a:fillRect/>
                    </a:stretch>
                  </pic:blipFill>
                  <pic:spPr bwMode="auto">
                    <a:xfrm>
                      <a:off x="0" y="0"/>
                      <a:ext cx="2533650" cy="3562350"/>
                    </a:xfrm>
                    <a:prstGeom prst="rect">
                      <a:avLst/>
                    </a:prstGeom>
                    <a:noFill/>
                    <a:ln w="9525">
                      <a:noFill/>
                      <a:miter lim="800000"/>
                      <a:headEnd/>
                      <a:tailEnd/>
                    </a:ln>
                  </pic:spPr>
                </pic:pic>
              </a:graphicData>
            </a:graphic>
          </wp:inline>
        </w:drawing>
      </w:r>
      <w:r w:rsidR="00814E87">
        <w:rPr>
          <w:b/>
        </w:rPr>
        <w:t xml:space="preserve">            </w:t>
      </w:r>
      <w:r>
        <w:rPr>
          <w:b/>
          <w:noProof/>
        </w:rPr>
        <w:drawing>
          <wp:inline distT="0" distB="0" distL="0" distR="0">
            <wp:extent cx="2486025" cy="3562350"/>
            <wp:effectExtent l="19050" t="0" r="9525" b="0"/>
            <wp:docPr id="9" name="Рисунок 4" descr="C:\Documents and Settings\Светлана\Local Settings\Temporary Internet Files\Content.Word\v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Светлана\Local Settings\Temporary Internet Files\Content.Word\v11.gif"/>
                    <pic:cNvPicPr>
                      <a:picLocks noChangeAspect="1" noChangeArrowheads="1"/>
                    </pic:cNvPicPr>
                  </pic:nvPicPr>
                  <pic:blipFill>
                    <a:blip r:embed="rId15" cstate="print"/>
                    <a:srcRect/>
                    <a:stretch>
                      <a:fillRect/>
                    </a:stretch>
                  </pic:blipFill>
                  <pic:spPr bwMode="auto">
                    <a:xfrm>
                      <a:off x="0" y="0"/>
                      <a:ext cx="2486025" cy="3562350"/>
                    </a:xfrm>
                    <a:prstGeom prst="rect">
                      <a:avLst/>
                    </a:prstGeom>
                    <a:noFill/>
                    <a:ln w="9525">
                      <a:noFill/>
                      <a:miter lim="800000"/>
                      <a:headEnd/>
                      <a:tailEnd/>
                    </a:ln>
                  </pic:spPr>
                </pic:pic>
              </a:graphicData>
            </a:graphic>
          </wp:inline>
        </w:drawing>
      </w:r>
    </w:p>
    <w:p w:rsidR="004D6005" w:rsidRDefault="004D6005" w:rsidP="000A2AAC">
      <w:pPr>
        <w:pStyle w:val="a4"/>
      </w:pPr>
    </w:p>
    <w:p w:rsidR="003D4F98" w:rsidRPr="000D55C3" w:rsidRDefault="000D55C3" w:rsidP="000A2AAC">
      <w:pPr>
        <w:pStyle w:val="a4"/>
        <w:numPr>
          <w:ilvl w:val="0"/>
          <w:numId w:val="28"/>
        </w:numPr>
        <w:rPr>
          <w:b/>
        </w:rPr>
      </w:pPr>
      <w:r w:rsidRPr="000D55C3">
        <w:rPr>
          <w:b/>
        </w:rPr>
        <w:t>Расставь точки</w:t>
      </w:r>
    </w:p>
    <w:p w:rsidR="00C81D79" w:rsidRDefault="00280C0A" w:rsidP="000A2AAC">
      <w:pPr>
        <w:pStyle w:val="a4"/>
      </w:pPr>
      <w:r>
        <w:t>Взять два листа бумаги и расчертить</w:t>
      </w:r>
      <w:r w:rsidR="00C81D79">
        <w:t xml:space="preserve"> на клетки (9, 12, 16) в нескольких клетках (</w:t>
      </w:r>
      <w:r>
        <w:t>для начала не более 5) нарисовать</w:t>
      </w:r>
      <w:r w:rsidR="00C81D79">
        <w:t xml:space="preserve"> буквы, точки или другие одинаковые знаки. Ребенок в течение минуты должен запомнить расположение знаков и повторить его на втором листе. Со временем можно увеличивать число квадратов и знаков. </w:t>
      </w:r>
    </w:p>
    <w:p w:rsidR="00B81D88" w:rsidRDefault="00E37ECE" w:rsidP="00822B5B">
      <w:pPr>
        <w:pStyle w:val="a4"/>
        <w:jc w:val="center"/>
      </w:pPr>
      <w:r>
        <w:rPr>
          <w:noProof/>
        </w:rPr>
        <w:drawing>
          <wp:inline distT="0" distB="0" distL="0" distR="0">
            <wp:extent cx="3857625" cy="1257300"/>
            <wp:effectExtent l="19050" t="0" r="9525" b="0"/>
            <wp:docPr id="10" name="Рисунок 7" descr="http://sibmama.ru/images/3560/fe322dffe4d5072601d812e82f05c9ee2fb58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bmama.ru/images/3560/fe322dffe4d5072601d812e82f05c9ee2fb58b3d.jpg"/>
                    <pic:cNvPicPr>
                      <a:picLocks noChangeAspect="1" noChangeArrowheads="1"/>
                    </pic:cNvPicPr>
                  </pic:nvPicPr>
                  <pic:blipFill>
                    <a:blip r:embed="rId16" cstate="print"/>
                    <a:srcRect/>
                    <a:stretch>
                      <a:fillRect/>
                    </a:stretch>
                  </pic:blipFill>
                  <pic:spPr bwMode="auto">
                    <a:xfrm>
                      <a:off x="0" y="0"/>
                      <a:ext cx="3857625" cy="1257300"/>
                    </a:xfrm>
                    <a:prstGeom prst="rect">
                      <a:avLst/>
                    </a:prstGeom>
                    <a:noFill/>
                    <a:ln w="9525">
                      <a:noFill/>
                      <a:miter lim="800000"/>
                      <a:headEnd/>
                      <a:tailEnd/>
                    </a:ln>
                  </pic:spPr>
                </pic:pic>
              </a:graphicData>
            </a:graphic>
          </wp:inline>
        </w:drawing>
      </w:r>
    </w:p>
    <w:p w:rsidR="00822B5B" w:rsidRDefault="00822B5B" w:rsidP="000A2AAC">
      <w:pPr>
        <w:pStyle w:val="a4"/>
      </w:pPr>
    </w:p>
    <w:p w:rsidR="000D55C3" w:rsidRPr="001539C9" w:rsidRDefault="000D55C3" w:rsidP="000A2AAC">
      <w:pPr>
        <w:pStyle w:val="a4"/>
        <w:numPr>
          <w:ilvl w:val="0"/>
          <w:numId w:val="28"/>
        </w:numPr>
      </w:pPr>
      <w:r w:rsidRPr="000D55C3">
        <w:rPr>
          <w:b/>
        </w:rPr>
        <w:t xml:space="preserve">Ребенок должен назвать последовательно цифры, </w:t>
      </w:r>
      <w:r w:rsidRPr="001539C9">
        <w:t>которые вразнобой представлены в таблице (для детей, владеющих счетом до 10).</w:t>
      </w:r>
    </w:p>
    <w:p w:rsidR="000D55C3" w:rsidRDefault="000D55C3" w:rsidP="000A2AAC">
      <w:pPr>
        <w:pStyle w:val="a4"/>
        <w:ind w:left="720"/>
      </w:pPr>
      <w:r w:rsidRPr="000D55C3">
        <w:t xml:space="preserve">Допустимо одновременное называние и показывание цифр (указкой, пальцем). </w:t>
      </w:r>
      <w:r>
        <w:t>Усложненным вариантом является выполнение задания только на основе зрительного нахождения последовательности цифр.</w:t>
      </w:r>
    </w:p>
    <w:p w:rsidR="001539C9" w:rsidRPr="000D55C3" w:rsidRDefault="00E37ECE" w:rsidP="009954E2">
      <w:pPr>
        <w:pStyle w:val="a4"/>
        <w:jc w:val="center"/>
      </w:pPr>
      <w:r>
        <w:rPr>
          <w:b/>
          <w:noProof/>
        </w:rPr>
        <w:drawing>
          <wp:inline distT="0" distB="0" distL="0" distR="0">
            <wp:extent cx="3381375" cy="3876675"/>
            <wp:effectExtent l="19050" t="0" r="9525" b="0"/>
            <wp:docPr id="11" name="Рисунок 48" descr="C:\Documents and Settings\Светлана\Local Settings\Temporary Internet Files\Content.Word\im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Documents and Settings\Светлана\Local Settings\Temporary Internet Files\Content.Word\img100.jpg"/>
                    <pic:cNvPicPr>
                      <a:picLocks noChangeAspect="1" noChangeArrowheads="1"/>
                    </pic:cNvPicPr>
                  </pic:nvPicPr>
                  <pic:blipFill>
                    <a:blip r:embed="rId17" cstate="print"/>
                    <a:srcRect/>
                    <a:stretch>
                      <a:fillRect/>
                    </a:stretch>
                  </pic:blipFill>
                  <pic:spPr bwMode="auto">
                    <a:xfrm>
                      <a:off x="0" y="0"/>
                      <a:ext cx="3381375" cy="3876675"/>
                    </a:xfrm>
                    <a:prstGeom prst="rect">
                      <a:avLst/>
                    </a:prstGeom>
                    <a:noFill/>
                    <a:ln w="9525">
                      <a:noFill/>
                      <a:miter lim="800000"/>
                      <a:headEnd/>
                      <a:tailEnd/>
                    </a:ln>
                  </pic:spPr>
                </pic:pic>
              </a:graphicData>
            </a:graphic>
          </wp:inline>
        </w:drawing>
      </w:r>
    </w:p>
    <w:p w:rsidR="003D4F98" w:rsidRDefault="00CB76F8" w:rsidP="000A2AAC">
      <w:pPr>
        <w:pStyle w:val="a4"/>
        <w:numPr>
          <w:ilvl w:val="0"/>
          <w:numId w:val="13"/>
        </w:numPr>
        <w:rPr>
          <w:b/>
        </w:rPr>
      </w:pPr>
      <w:r w:rsidRPr="00CB76F8">
        <w:rPr>
          <w:b/>
        </w:rPr>
        <w:t>Нахождение нелепиц, несоответствий на карти</w:t>
      </w:r>
      <w:r>
        <w:rPr>
          <w:b/>
        </w:rPr>
        <w:t>нках</w:t>
      </w:r>
      <w:r w:rsidRPr="00CB76F8">
        <w:rPr>
          <w:b/>
        </w:rPr>
        <w:t>.</w:t>
      </w:r>
    </w:p>
    <w:p w:rsidR="000B43BA" w:rsidRPr="00822B5B" w:rsidRDefault="00E37ECE" w:rsidP="00822B5B">
      <w:pPr>
        <w:pStyle w:val="a4"/>
        <w:jc w:val="center"/>
        <w:rPr>
          <w:b/>
        </w:rPr>
      </w:pPr>
      <w:r>
        <w:rPr>
          <w:b/>
          <w:noProof/>
        </w:rPr>
        <w:lastRenderedPageBreak/>
        <w:drawing>
          <wp:inline distT="0" distB="0" distL="0" distR="0">
            <wp:extent cx="4467225" cy="3552825"/>
            <wp:effectExtent l="19050" t="0" r="9525" b="0"/>
            <wp:docPr id="12" name="Рисунок 65" descr="C:\Documents and Settings\Светлана\Local Settings\Temporary Internet Files\Content.Word\razvivaem_vnimsnie_0006_auto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Documents and Settings\Светлана\Local Settings\Temporary Internet Files\Content.Word\razvivaem_vnimsnie_0006_auto_700.jpg"/>
                    <pic:cNvPicPr>
                      <a:picLocks noChangeAspect="1" noChangeArrowheads="1"/>
                    </pic:cNvPicPr>
                  </pic:nvPicPr>
                  <pic:blipFill>
                    <a:blip r:embed="rId18" cstate="print"/>
                    <a:srcRect/>
                    <a:stretch>
                      <a:fillRect/>
                    </a:stretch>
                  </pic:blipFill>
                  <pic:spPr bwMode="auto">
                    <a:xfrm>
                      <a:off x="0" y="0"/>
                      <a:ext cx="4467225" cy="3552825"/>
                    </a:xfrm>
                    <a:prstGeom prst="rect">
                      <a:avLst/>
                    </a:prstGeom>
                    <a:noFill/>
                    <a:ln w="9525">
                      <a:noFill/>
                      <a:miter lim="800000"/>
                      <a:headEnd/>
                      <a:tailEnd/>
                    </a:ln>
                  </pic:spPr>
                </pic:pic>
              </a:graphicData>
            </a:graphic>
          </wp:inline>
        </w:drawing>
      </w:r>
    </w:p>
    <w:p w:rsidR="008F70D9" w:rsidRDefault="008F70D9" w:rsidP="000A2AAC">
      <w:pPr>
        <w:pStyle w:val="a4"/>
        <w:numPr>
          <w:ilvl w:val="0"/>
          <w:numId w:val="28"/>
        </w:numPr>
        <w:rPr>
          <w:b/>
        </w:rPr>
      </w:pPr>
      <w:r>
        <w:rPr>
          <w:b/>
        </w:rPr>
        <w:t>Дорисуй</w:t>
      </w:r>
    </w:p>
    <w:p w:rsidR="006C1FD2" w:rsidRPr="008F70D9" w:rsidRDefault="00012B47" w:rsidP="000A2AAC">
      <w:pPr>
        <w:pStyle w:val="a4"/>
        <w:ind w:left="360"/>
      </w:pPr>
      <w:r w:rsidRPr="008F70D9">
        <w:t>Предложить</w:t>
      </w:r>
      <w:r w:rsidR="00C81D79" w:rsidRPr="008F70D9">
        <w:t xml:space="preserve"> ребенку картинки, в которых не хватает каких-то деталей (стрелок у часов, колес у велосипеда, хвоста у кошки и т.п.), пусть попроб</w:t>
      </w:r>
      <w:r w:rsidR="008F70D9" w:rsidRPr="008F70D9">
        <w:t>ует исправить ошибки художника и дорисовать.</w:t>
      </w:r>
    </w:p>
    <w:p w:rsidR="00693608" w:rsidRPr="00693608" w:rsidRDefault="00693608" w:rsidP="000A2AAC">
      <w:pPr>
        <w:pStyle w:val="a4"/>
        <w:rPr>
          <w:b/>
        </w:rPr>
      </w:pPr>
    </w:p>
    <w:p w:rsidR="000B43BA" w:rsidRDefault="00E37ECE" w:rsidP="00722300">
      <w:pPr>
        <w:pStyle w:val="a4"/>
        <w:jc w:val="center"/>
        <w:rPr>
          <w:rStyle w:val="titlemain2"/>
        </w:rPr>
      </w:pPr>
      <w:r>
        <w:rPr>
          <w:noProof/>
        </w:rPr>
        <w:lastRenderedPageBreak/>
        <w:drawing>
          <wp:inline distT="0" distB="0" distL="0" distR="0">
            <wp:extent cx="4467225" cy="4543425"/>
            <wp:effectExtent l="19050" t="0" r="9525" b="0"/>
            <wp:docPr id="13" name="Рисунок 13" descr="img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62"/>
                    <pic:cNvPicPr>
                      <a:picLocks noChangeAspect="1" noChangeArrowheads="1"/>
                    </pic:cNvPicPr>
                  </pic:nvPicPr>
                  <pic:blipFill>
                    <a:blip r:embed="rId19" cstate="print"/>
                    <a:srcRect/>
                    <a:stretch>
                      <a:fillRect/>
                    </a:stretch>
                  </pic:blipFill>
                  <pic:spPr bwMode="auto">
                    <a:xfrm>
                      <a:off x="0" y="0"/>
                      <a:ext cx="4467225" cy="4543425"/>
                    </a:xfrm>
                    <a:prstGeom prst="rect">
                      <a:avLst/>
                    </a:prstGeom>
                    <a:noFill/>
                    <a:ln w="9525">
                      <a:noFill/>
                      <a:miter lim="800000"/>
                      <a:headEnd/>
                      <a:tailEnd/>
                    </a:ln>
                  </pic:spPr>
                </pic:pic>
              </a:graphicData>
            </a:graphic>
          </wp:inline>
        </w:drawing>
      </w:r>
    </w:p>
    <w:p w:rsidR="000B43BA" w:rsidRDefault="000B43BA" w:rsidP="000A2AAC">
      <w:pPr>
        <w:pStyle w:val="a4"/>
        <w:rPr>
          <w:rStyle w:val="titlemain2"/>
        </w:rPr>
      </w:pPr>
    </w:p>
    <w:p w:rsidR="00693608" w:rsidRDefault="00693608"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722300" w:rsidRPr="00693608" w:rsidRDefault="00722300"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693608" w:rsidRPr="00693608" w:rsidRDefault="00693608" w:rsidP="000A2AAC">
      <w:pPr>
        <w:pStyle w:val="a9"/>
        <w:spacing w:before="100" w:beforeAutospacing="1" w:after="100" w:afterAutospacing="1" w:line="240" w:lineRule="auto"/>
        <w:ind w:left="5985"/>
        <w:rPr>
          <w:rFonts w:ascii="Times New Roman" w:eastAsia="Times New Roman" w:hAnsi="Times New Roman"/>
          <w:sz w:val="24"/>
          <w:szCs w:val="24"/>
          <w:lang w:eastAsia="ru-RU"/>
        </w:rPr>
      </w:pPr>
    </w:p>
    <w:p w:rsidR="006637C3" w:rsidRPr="00693608" w:rsidRDefault="006637C3" w:rsidP="000A2AAC">
      <w:pPr>
        <w:pStyle w:val="a9"/>
        <w:numPr>
          <w:ilvl w:val="0"/>
          <w:numId w:val="23"/>
        </w:numPr>
        <w:spacing w:before="100" w:beforeAutospacing="1" w:after="100" w:afterAutospacing="1" w:line="240" w:lineRule="auto"/>
        <w:rPr>
          <w:rFonts w:ascii="Times New Roman" w:eastAsia="Times New Roman" w:hAnsi="Times New Roman"/>
          <w:sz w:val="24"/>
          <w:szCs w:val="24"/>
          <w:lang w:eastAsia="ru-RU"/>
        </w:rPr>
      </w:pPr>
      <w:r w:rsidRPr="00693608">
        <w:rPr>
          <w:rFonts w:ascii="Times New Roman" w:eastAsia="Times New Roman" w:hAnsi="Times New Roman"/>
          <w:b/>
          <w:sz w:val="24"/>
          <w:szCs w:val="24"/>
          <w:lang w:eastAsia="ru-RU"/>
        </w:rPr>
        <w:t>Обведи картинку.</w:t>
      </w:r>
      <w:r w:rsidRPr="00693608">
        <w:rPr>
          <w:rFonts w:ascii="Times New Roman" w:eastAsia="Times New Roman" w:hAnsi="Times New Roman"/>
          <w:sz w:val="24"/>
          <w:szCs w:val="24"/>
          <w:lang w:eastAsia="ru-RU"/>
        </w:rPr>
        <w:t xml:space="preserve"> </w:t>
      </w:r>
    </w:p>
    <w:p w:rsidR="006637C3" w:rsidRPr="006637C3" w:rsidRDefault="006637C3" w:rsidP="000A2AAC">
      <w:pPr>
        <w:spacing w:before="100" w:beforeAutospacing="1" w:after="100" w:afterAutospacing="1" w:line="240" w:lineRule="auto"/>
        <w:rPr>
          <w:rFonts w:ascii="Times New Roman" w:eastAsia="Times New Roman" w:hAnsi="Times New Roman"/>
          <w:sz w:val="24"/>
          <w:szCs w:val="24"/>
          <w:lang w:eastAsia="ru-RU"/>
        </w:rPr>
      </w:pPr>
      <w:r w:rsidRPr="006637C3">
        <w:rPr>
          <w:rFonts w:ascii="Times New Roman" w:eastAsia="Times New Roman" w:hAnsi="Times New Roman"/>
          <w:sz w:val="24"/>
          <w:szCs w:val="24"/>
          <w:lang w:eastAsia="ru-RU"/>
        </w:rPr>
        <w:t xml:space="preserve">Картинку, состоящую из точек нужно нарисовать, соединяя линией точки, каждая из которых имеет порядковый номер. Т.е. двигаться нужно от точки под номером 1 к следующим. В итоге должно получиться </w:t>
      </w:r>
      <w:r w:rsidR="003652A0">
        <w:rPr>
          <w:rFonts w:ascii="Times New Roman" w:eastAsia="Times New Roman" w:hAnsi="Times New Roman"/>
          <w:sz w:val="24"/>
          <w:szCs w:val="24"/>
          <w:lang w:eastAsia="ru-RU"/>
        </w:rPr>
        <w:t>изображение, например, парохода</w:t>
      </w:r>
      <w:r w:rsidRPr="006637C3">
        <w:rPr>
          <w:rFonts w:ascii="Times New Roman" w:eastAsia="Times New Roman" w:hAnsi="Times New Roman"/>
          <w:sz w:val="24"/>
          <w:szCs w:val="24"/>
          <w:lang w:eastAsia="ru-RU"/>
        </w:rPr>
        <w:t>.</w:t>
      </w:r>
    </w:p>
    <w:p w:rsidR="006E374E" w:rsidRDefault="00E37ECE" w:rsidP="00722300">
      <w:pPr>
        <w:pStyle w:val="a4"/>
        <w:jc w:val="center"/>
      </w:pPr>
      <w:r>
        <w:rPr>
          <w:b/>
          <w:noProof/>
        </w:rPr>
        <w:lastRenderedPageBreak/>
        <w:drawing>
          <wp:inline distT="0" distB="0" distL="0" distR="0">
            <wp:extent cx="4095750" cy="4676775"/>
            <wp:effectExtent l="19050" t="0" r="0" b="0"/>
            <wp:docPr id="14" name="Рисунок 14" descr="Логические Раскраски (Разукрашки)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огические Раскраски (Разукрашки) 7"/>
                    <pic:cNvPicPr>
                      <a:picLocks noChangeAspect="1" noChangeArrowheads="1"/>
                    </pic:cNvPicPr>
                  </pic:nvPicPr>
                  <pic:blipFill>
                    <a:blip r:embed="rId20" cstate="print"/>
                    <a:srcRect/>
                    <a:stretch>
                      <a:fillRect/>
                    </a:stretch>
                  </pic:blipFill>
                  <pic:spPr bwMode="auto">
                    <a:xfrm>
                      <a:off x="0" y="0"/>
                      <a:ext cx="4095750" cy="4676775"/>
                    </a:xfrm>
                    <a:prstGeom prst="rect">
                      <a:avLst/>
                    </a:prstGeom>
                    <a:noFill/>
                    <a:ln w="9525">
                      <a:noFill/>
                      <a:miter lim="800000"/>
                      <a:headEnd/>
                      <a:tailEnd/>
                    </a:ln>
                  </pic:spPr>
                </pic:pic>
              </a:graphicData>
            </a:graphic>
          </wp:inline>
        </w:drawing>
      </w:r>
    </w:p>
    <w:p w:rsidR="00693608" w:rsidRPr="00722300" w:rsidRDefault="006D0D79" w:rsidP="00722300">
      <w:pPr>
        <w:pStyle w:val="a4"/>
      </w:pPr>
      <w:r>
        <w:rPr>
          <w:b/>
        </w:rPr>
        <w:t xml:space="preserve">                                 </w:t>
      </w:r>
      <w:r w:rsidR="00DF63E1">
        <w:rPr>
          <w:b/>
        </w:rPr>
        <w:t xml:space="preserve">                                 </w:t>
      </w:r>
    </w:p>
    <w:p w:rsidR="00C81538" w:rsidRPr="004370DB" w:rsidRDefault="00B47BA2" w:rsidP="000A2AAC">
      <w:pPr>
        <w:pStyle w:val="book"/>
        <w:numPr>
          <w:ilvl w:val="0"/>
          <w:numId w:val="23"/>
        </w:numPr>
        <w:rPr>
          <w:b/>
        </w:rPr>
      </w:pPr>
      <w:r>
        <w:rPr>
          <w:b/>
        </w:rPr>
        <w:t>Найд</w:t>
      </w:r>
      <w:r w:rsidR="00C81538" w:rsidRPr="004370DB">
        <w:rPr>
          <w:b/>
        </w:rPr>
        <w:t>и предмет</w:t>
      </w:r>
    </w:p>
    <w:p w:rsidR="00C81538" w:rsidRDefault="00C81538" w:rsidP="000A2AAC">
      <w:pPr>
        <w:pStyle w:val="book"/>
      </w:pPr>
      <w:r>
        <w:t>Ребенку даются рисунки с замаскированными (неполными, перечеркнутыми, наложенными друг на друга) изображениями предметов. Необходимо назвать их.</w:t>
      </w:r>
    </w:p>
    <w:p w:rsidR="00722300" w:rsidRDefault="00E37ECE" w:rsidP="00722300">
      <w:pPr>
        <w:pStyle w:val="book"/>
        <w:jc w:val="center"/>
      </w:pPr>
      <w:r>
        <w:rPr>
          <w:noProof/>
        </w:rPr>
        <w:drawing>
          <wp:inline distT="0" distB="0" distL="0" distR="0">
            <wp:extent cx="3238500" cy="1762125"/>
            <wp:effectExtent l="19050" t="0" r="0" b="0"/>
            <wp:docPr id="15" name="Рисунок 44" descr="C:\Documents and Settings\Светлана\Local Settings\Temporary Internet Files\Content.Word\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Documents and Settings\Светлана\Local Settings\Temporary Internet Files\Content.Word\img066.jpg"/>
                    <pic:cNvPicPr>
                      <a:picLocks noChangeAspect="1" noChangeArrowheads="1"/>
                    </pic:cNvPicPr>
                  </pic:nvPicPr>
                  <pic:blipFill>
                    <a:blip r:embed="rId21" cstate="print"/>
                    <a:srcRect/>
                    <a:stretch>
                      <a:fillRect/>
                    </a:stretch>
                  </pic:blipFill>
                  <pic:spPr bwMode="auto">
                    <a:xfrm>
                      <a:off x="0" y="0"/>
                      <a:ext cx="3238500" cy="1762125"/>
                    </a:xfrm>
                    <a:prstGeom prst="rect">
                      <a:avLst/>
                    </a:prstGeom>
                    <a:noFill/>
                    <a:ln w="9525">
                      <a:noFill/>
                      <a:miter lim="800000"/>
                      <a:headEnd/>
                      <a:tailEnd/>
                    </a:ln>
                  </pic:spPr>
                </pic:pic>
              </a:graphicData>
            </a:graphic>
          </wp:inline>
        </w:drawing>
      </w:r>
    </w:p>
    <w:p w:rsidR="00F21926" w:rsidRDefault="00F21926" w:rsidP="00FB467F">
      <w:pPr>
        <w:pStyle w:val="book"/>
      </w:pPr>
    </w:p>
    <w:p w:rsidR="006C1FD2" w:rsidRDefault="00E37ECE" w:rsidP="00F21926">
      <w:pPr>
        <w:pStyle w:val="book"/>
        <w:jc w:val="center"/>
      </w:pPr>
      <w:r>
        <w:rPr>
          <w:noProof/>
        </w:rPr>
        <w:lastRenderedPageBreak/>
        <w:drawing>
          <wp:inline distT="0" distB="0" distL="0" distR="0">
            <wp:extent cx="4495800" cy="2371725"/>
            <wp:effectExtent l="19050" t="0" r="0" b="0"/>
            <wp:docPr id="16" name="Рисунок 16" descr="img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078"/>
                    <pic:cNvPicPr>
                      <a:picLocks noChangeAspect="1" noChangeArrowheads="1"/>
                    </pic:cNvPicPr>
                  </pic:nvPicPr>
                  <pic:blipFill>
                    <a:blip r:embed="rId22" cstate="print"/>
                    <a:srcRect/>
                    <a:stretch>
                      <a:fillRect/>
                    </a:stretch>
                  </pic:blipFill>
                  <pic:spPr bwMode="auto">
                    <a:xfrm>
                      <a:off x="0" y="0"/>
                      <a:ext cx="4495800" cy="2371725"/>
                    </a:xfrm>
                    <a:prstGeom prst="rect">
                      <a:avLst/>
                    </a:prstGeom>
                    <a:noFill/>
                    <a:ln w="9525">
                      <a:noFill/>
                      <a:miter lim="800000"/>
                      <a:headEnd/>
                      <a:tailEnd/>
                    </a:ln>
                  </pic:spPr>
                </pic:pic>
              </a:graphicData>
            </a:graphic>
          </wp:inline>
        </w:drawing>
      </w:r>
    </w:p>
    <w:p w:rsidR="005C477A" w:rsidRDefault="005C477A" w:rsidP="000A2AAC">
      <w:pPr>
        <w:pStyle w:val="book"/>
      </w:pPr>
    </w:p>
    <w:p w:rsidR="005C477A" w:rsidRDefault="00E37ECE" w:rsidP="00FB467F">
      <w:pPr>
        <w:pStyle w:val="book"/>
        <w:jc w:val="center"/>
      </w:pPr>
      <w:r>
        <w:rPr>
          <w:noProof/>
        </w:rPr>
        <w:drawing>
          <wp:inline distT="0" distB="0" distL="0" distR="0">
            <wp:extent cx="4086225" cy="4171950"/>
            <wp:effectExtent l="19050" t="0" r="9525" b="0"/>
            <wp:docPr id="17" name="Рисунок 17" descr="img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073"/>
                    <pic:cNvPicPr>
                      <a:picLocks noChangeAspect="1" noChangeArrowheads="1"/>
                    </pic:cNvPicPr>
                  </pic:nvPicPr>
                  <pic:blipFill>
                    <a:blip r:embed="rId23" cstate="print"/>
                    <a:srcRect/>
                    <a:stretch>
                      <a:fillRect/>
                    </a:stretch>
                  </pic:blipFill>
                  <pic:spPr bwMode="auto">
                    <a:xfrm>
                      <a:off x="0" y="0"/>
                      <a:ext cx="4086225" cy="4171950"/>
                    </a:xfrm>
                    <a:prstGeom prst="rect">
                      <a:avLst/>
                    </a:prstGeom>
                    <a:noFill/>
                    <a:ln w="9525">
                      <a:noFill/>
                      <a:miter lim="800000"/>
                      <a:headEnd/>
                      <a:tailEnd/>
                    </a:ln>
                  </pic:spPr>
                </pic:pic>
              </a:graphicData>
            </a:graphic>
          </wp:inline>
        </w:drawing>
      </w:r>
    </w:p>
    <w:p w:rsidR="00537BA1" w:rsidRDefault="00537BA1" w:rsidP="000A2AAC">
      <w:pPr>
        <w:pStyle w:val="book"/>
      </w:pPr>
    </w:p>
    <w:p w:rsidR="00FB467F" w:rsidRDefault="00FB467F" w:rsidP="000A2AAC">
      <w:pPr>
        <w:pStyle w:val="book"/>
      </w:pPr>
    </w:p>
    <w:p w:rsidR="00FB467F" w:rsidRDefault="00FB467F" w:rsidP="000A2AAC">
      <w:pPr>
        <w:pStyle w:val="book"/>
      </w:pPr>
    </w:p>
    <w:p w:rsidR="00FB467F" w:rsidRDefault="00FB467F" w:rsidP="000A2AAC">
      <w:pPr>
        <w:pStyle w:val="book"/>
      </w:pPr>
    </w:p>
    <w:p w:rsidR="00FB467F" w:rsidRDefault="00FB467F" w:rsidP="000A2AAC">
      <w:pPr>
        <w:pStyle w:val="book"/>
      </w:pPr>
    </w:p>
    <w:p w:rsidR="00C81538" w:rsidRPr="00693608" w:rsidRDefault="00C81538" w:rsidP="000A2AAC">
      <w:pPr>
        <w:pStyle w:val="a9"/>
        <w:numPr>
          <w:ilvl w:val="0"/>
          <w:numId w:val="23"/>
        </w:numPr>
        <w:spacing w:before="100" w:beforeAutospacing="1" w:after="100" w:afterAutospacing="1" w:line="240" w:lineRule="auto"/>
        <w:rPr>
          <w:rFonts w:ascii="Times New Roman" w:eastAsia="Times New Roman" w:hAnsi="Times New Roman"/>
          <w:b/>
          <w:sz w:val="24"/>
          <w:szCs w:val="24"/>
          <w:lang w:eastAsia="ru-RU"/>
        </w:rPr>
      </w:pPr>
      <w:r w:rsidRPr="00693608">
        <w:rPr>
          <w:rFonts w:ascii="Times New Roman" w:eastAsia="Times New Roman" w:hAnsi="Times New Roman"/>
          <w:b/>
          <w:sz w:val="24"/>
          <w:szCs w:val="24"/>
          <w:lang w:eastAsia="ru-RU"/>
        </w:rPr>
        <w:t>Зачеркни</w:t>
      </w:r>
    </w:p>
    <w:p w:rsidR="00C81538" w:rsidRDefault="00C81538"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Ребе</w:t>
      </w:r>
      <w:r w:rsidR="00135BDF">
        <w:rPr>
          <w:rFonts w:ascii="Times New Roman" w:eastAsia="Times New Roman" w:hAnsi="Times New Roman"/>
          <w:sz w:val="24"/>
          <w:szCs w:val="24"/>
          <w:lang w:eastAsia="ru-RU"/>
        </w:rPr>
        <w:t xml:space="preserve">нку предлагается таблица с изображением знакомых ему предметов.  </w:t>
      </w:r>
    </w:p>
    <w:p w:rsidR="00135BDF" w:rsidRDefault="00135BDF"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детей дошкольного возраста на первых этапах работы предлагается 2-3 строки (не более 24 знаков). А также предлагается зачеркнуть только один предмет в каждой строке. По мере занятий увеличивается количество предлагаемых для работы строк и количество предметов, которые ребенок должен зачеркнуть.</w:t>
      </w:r>
    </w:p>
    <w:p w:rsidR="00135BDF" w:rsidRDefault="00135BDF"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Далее ребенку предлагается зачеркнуть один предмет и подчеркнуть другой или раскрасить один предмет в зеленый, а другой – в синий цвет и т.д.</w:t>
      </w:r>
    </w:p>
    <w:p w:rsidR="00070F2D" w:rsidRDefault="009312C3"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также </w:t>
      </w:r>
      <w:r w:rsidR="00AD7407">
        <w:rPr>
          <w:rFonts w:ascii="Times New Roman" w:eastAsia="Times New Roman" w:hAnsi="Times New Roman"/>
          <w:sz w:val="24"/>
          <w:szCs w:val="24"/>
          <w:lang w:eastAsia="ru-RU"/>
        </w:rPr>
        <w:t xml:space="preserve">надо </w:t>
      </w:r>
      <w:r>
        <w:rPr>
          <w:rFonts w:ascii="Times New Roman" w:eastAsia="Times New Roman" w:hAnsi="Times New Roman"/>
          <w:sz w:val="24"/>
          <w:szCs w:val="24"/>
          <w:lang w:eastAsia="ru-RU"/>
        </w:rPr>
        <w:t>фиксировать время</w:t>
      </w:r>
      <w:r w:rsidR="00182805">
        <w:rPr>
          <w:rFonts w:ascii="Times New Roman" w:eastAsia="Times New Roman" w:hAnsi="Times New Roman"/>
          <w:sz w:val="24"/>
          <w:szCs w:val="24"/>
          <w:lang w:eastAsia="ru-RU"/>
        </w:rPr>
        <w:t xml:space="preserve"> выполнения задания, например с помощью секундомера. </w:t>
      </w:r>
    </w:p>
    <w:p w:rsidR="00182805" w:rsidRDefault="00182805" w:rsidP="000A2AAC">
      <w:pPr>
        <w:spacing w:before="100" w:beforeAutospacing="1" w:after="100" w:afterAutospacing="1" w:line="240" w:lineRule="auto"/>
        <w:rPr>
          <w:rFonts w:ascii="Times New Roman" w:eastAsia="Times New Roman" w:hAnsi="Times New Roman"/>
          <w:sz w:val="24"/>
          <w:szCs w:val="24"/>
          <w:lang w:eastAsia="ru-RU"/>
        </w:rPr>
      </w:pPr>
    </w:p>
    <w:p w:rsidR="00182805" w:rsidRDefault="00E37ECE"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114800" cy="5572125"/>
            <wp:effectExtent l="19050" t="0" r="0" b="0"/>
            <wp:docPr id="18" name="Рисунок 18" descr="img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091"/>
                    <pic:cNvPicPr>
                      <a:picLocks noChangeAspect="1" noChangeArrowheads="1"/>
                    </pic:cNvPicPr>
                  </pic:nvPicPr>
                  <pic:blipFill>
                    <a:blip r:embed="rId24" cstate="print"/>
                    <a:srcRect/>
                    <a:stretch>
                      <a:fillRect/>
                    </a:stretch>
                  </pic:blipFill>
                  <pic:spPr bwMode="auto">
                    <a:xfrm>
                      <a:off x="0" y="0"/>
                      <a:ext cx="4114800" cy="5572125"/>
                    </a:xfrm>
                    <a:prstGeom prst="rect">
                      <a:avLst/>
                    </a:prstGeom>
                    <a:noFill/>
                    <a:ln w="9525">
                      <a:noFill/>
                      <a:miter lim="800000"/>
                      <a:headEnd/>
                      <a:tailEnd/>
                    </a:ln>
                  </pic:spPr>
                </pic:pic>
              </a:graphicData>
            </a:graphic>
          </wp:inline>
        </w:drawing>
      </w:r>
    </w:p>
    <w:p w:rsidR="00182805" w:rsidRDefault="00AD7407"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Данные указания относятся и к </w:t>
      </w:r>
      <w:r w:rsidR="00C61BAC">
        <w:rPr>
          <w:rFonts w:ascii="Times New Roman" w:eastAsia="Times New Roman" w:hAnsi="Times New Roman"/>
          <w:sz w:val="24"/>
          <w:szCs w:val="24"/>
          <w:lang w:eastAsia="ru-RU"/>
        </w:rPr>
        <w:t>выполнению следующего упражнения</w:t>
      </w:r>
      <w:r>
        <w:rPr>
          <w:rFonts w:ascii="Times New Roman" w:eastAsia="Times New Roman" w:hAnsi="Times New Roman"/>
          <w:sz w:val="24"/>
          <w:szCs w:val="24"/>
          <w:lang w:eastAsia="ru-RU"/>
        </w:rPr>
        <w:t>.</w:t>
      </w:r>
    </w:p>
    <w:p w:rsidR="00FB467F" w:rsidRPr="00182805" w:rsidRDefault="00FB467F" w:rsidP="000A2AAC">
      <w:pPr>
        <w:spacing w:before="100" w:beforeAutospacing="1" w:after="100" w:afterAutospacing="1" w:line="240" w:lineRule="auto"/>
        <w:rPr>
          <w:rFonts w:ascii="Times New Roman" w:eastAsia="Times New Roman" w:hAnsi="Times New Roman"/>
          <w:sz w:val="24"/>
          <w:szCs w:val="24"/>
          <w:lang w:eastAsia="ru-RU"/>
        </w:rPr>
      </w:pPr>
    </w:p>
    <w:p w:rsidR="00AD7407" w:rsidRPr="00AD7407" w:rsidRDefault="00C81538" w:rsidP="000A2AAC">
      <w:pPr>
        <w:pStyle w:val="a9"/>
        <w:numPr>
          <w:ilvl w:val="0"/>
          <w:numId w:val="23"/>
        </w:numPr>
        <w:spacing w:before="100" w:beforeAutospacing="1" w:after="100" w:afterAutospacing="1" w:line="240" w:lineRule="auto"/>
        <w:rPr>
          <w:rFonts w:ascii="Times New Roman" w:eastAsia="Times New Roman" w:hAnsi="Times New Roman"/>
          <w:b/>
          <w:sz w:val="24"/>
          <w:szCs w:val="24"/>
          <w:lang w:eastAsia="ru-RU"/>
        </w:rPr>
      </w:pPr>
      <w:r w:rsidRPr="00693608">
        <w:rPr>
          <w:rFonts w:ascii="Times New Roman" w:eastAsia="Times New Roman" w:hAnsi="Times New Roman"/>
          <w:b/>
          <w:sz w:val="24"/>
          <w:szCs w:val="24"/>
          <w:lang w:eastAsia="ru-RU"/>
        </w:rPr>
        <w:t>Корректор</w:t>
      </w:r>
    </w:p>
    <w:p w:rsidR="00182805" w:rsidRDefault="00182805" w:rsidP="000A2AAC">
      <w:pPr>
        <w:pStyle w:val="a4"/>
      </w:pPr>
      <w:r>
        <w:lastRenderedPageBreak/>
        <w:t xml:space="preserve"> Сначала ребенку предлагаются таблицы с крупно написанными и разделенными большими интервалами буквами.</w:t>
      </w:r>
    </w:p>
    <w:p w:rsidR="00182805" w:rsidRDefault="00E37ECE" w:rsidP="000A2AAC">
      <w:pPr>
        <w:pStyle w:val="a4"/>
      </w:pPr>
      <w:r>
        <w:rPr>
          <w:noProof/>
        </w:rPr>
        <w:drawing>
          <wp:inline distT="0" distB="0" distL="0" distR="0">
            <wp:extent cx="3609975" cy="4514850"/>
            <wp:effectExtent l="19050" t="0" r="9525" b="0"/>
            <wp:docPr id="19" name="Рисунок 19" descr="img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99"/>
                    <pic:cNvPicPr>
                      <a:picLocks noChangeAspect="1" noChangeArrowheads="1"/>
                    </pic:cNvPicPr>
                  </pic:nvPicPr>
                  <pic:blipFill>
                    <a:blip r:embed="rId25" cstate="print"/>
                    <a:srcRect/>
                    <a:stretch>
                      <a:fillRect/>
                    </a:stretch>
                  </pic:blipFill>
                  <pic:spPr bwMode="auto">
                    <a:xfrm>
                      <a:off x="0" y="0"/>
                      <a:ext cx="3609975" cy="4514850"/>
                    </a:xfrm>
                    <a:prstGeom prst="rect">
                      <a:avLst/>
                    </a:prstGeom>
                    <a:noFill/>
                    <a:ln w="9525">
                      <a:noFill/>
                      <a:miter lim="800000"/>
                      <a:headEnd/>
                      <a:tailEnd/>
                    </a:ln>
                  </pic:spPr>
                </pic:pic>
              </a:graphicData>
            </a:graphic>
          </wp:inline>
        </w:drawing>
      </w:r>
    </w:p>
    <w:p w:rsidR="009312C3" w:rsidRDefault="00182805" w:rsidP="00B37809">
      <w:pPr>
        <w:pStyle w:val="a4"/>
      </w:pPr>
      <w:r>
        <w:t>Затем буквы пишутся более мелким шрифтом и расстояние между ними сокращается, затем может быть предложен стандартный бланк текста.</w:t>
      </w:r>
    </w:p>
    <w:p w:rsidR="00C81538" w:rsidRPr="00693608" w:rsidRDefault="00C81538" w:rsidP="000A2AAC">
      <w:pPr>
        <w:pStyle w:val="a9"/>
        <w:numPr>
          <w:ilvl w:val="0"/>
          <w:numId w:val="23"/>
        </w:numPr>
        <w:spacing w:before="100" w:beforeAutospacing="1" w:after="100" w:afterAutospacing="1" w:line="240" w:lineRule="auto"/>
        <w:rPr>
          <w:rFonts w:ascii="Times New Roman" w:eastAsia="Times New Roman" w:hAnsi="Times New Roman"/>
          <w:b/>
          <w:sz w:val="24"/>
          <w:szCs w:val="24"/>
          <w:lang w:eastAsia="ru-RU"/>
        </w:rPr>
      </w:pPr>
      <w:r w:rsidRPr="00693608">
        <w:rPr>
          <w:rFonts w:ascii="Times New Roman" w:eastAsia="Times New Roman" w:hAnsi="Times New Roman"/>
          <w:b/>
          <w:sz w:val="24"/>
          <w:szCs w:val="24"/>
          <w:lang w:eastAsia="ru-RU"/>
        </w:rPr>
        <w:t>Разведчики</w:t>
      </w:r>
    </w:p>
    <w:p w:rsidR="009954E2" w:rsidRDefault="00C81538" w:rsidP="00C61CF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Ребенку предлагается рассмотреть достаточно сложную сюжетную картинку и запомнить все детали. Затем взрослый задает вопросы по этой картинке, ребенок отвечает на них.</w:t>
      </w:r>
    </w:p>
    <w:p w:rsidR="0046433C" w:rsidRDefault="0046433C" w:rsidP="000A2AAC">
      <w:pPr>
        <w:spacing w:after="0" w:line="240" w:lineRule="auto"/>
        <w:rPr>
          <w:rFonts w:ascii="Times New Roman" w:eastAsia="Times New Roman" w:hAnsi="Times New Roman"/>
          <w:sz w:val="24"/>
          <w:szCs w:val="24"/>
          <w:lang w:eastAsia="ru-RU"/>
        </w:rPr>
      </w:pPr>
    </w:p>
    <w:p w:rsidR="003F4913" w:rsidRPr="00693608" w:rsidRDefault="005C477A" w:rsidP="000A2AAC">
      <w:pPr>
        <w:pStyle w:val="a9"/>
        <w:numPr>
          <w:ilvl w:val="0"/>
          <w:numId w:val="23"/>
        </w:numPr>
        <w:spacing w:after="0" w:line="240" w:lineRule="auto"/>
        <w:rPr>
          <w:rFonts w:ascii="Times New Roman" w:eastAsia="Times New Roman" w:hAnsi="Times New Roman"/>
          <w:b/>
          <w:sz w:val="24"/>
          <w:szCs w:val="24"/>
          <w:lang w:eastAsia="ru-RU"/>
        </w:rPr>
      </w:pPr>
      <w:r w:rsidRPr="00693608">
        <w:rPr>
          <w:rFonts w:ascii="Times New Roman" w:eastAsia="Times New Roman" w:hAnsi="Times New Roman"/>
          <w:b/>
          <w:sz w:val="24"/>
          <w:szCs w:val="24"/>
          <w:lang w:eastAsia="ru-RU"/>
        </w:rPr>
        <w:t>Повтори узор</w:t>
      </w:r>
    </w:p>
    <w:p w:rsidR="003F4913" w:rsidRDefault="003F4913" w:rsidP="000A2AAC">
      <w:pPr>
        <w:spacing w:after="0" w:line="240" w:lineRule="auto"/>
        <w:rPr>
          <w:rFonts w:ascii="Times New Roman" w:eastAsia="Times New Roman" w:hAnsi="Times New Roman"/>
          <w:sz w:val="24"/>
          <w:szCs w:val="24"/>
          <w:lang w:eastAsia="ru-RU"/>
        </w:rPr>
      </w:pPr>
    </w:p>
    <w:p w:rsidR="003F4913" w:rsidRDefault="003F4913" w:rsidP="000A2AAC">
      <w:pPr>
        <w:spacing w:after="0" w:line="240" w:lineRule="auto"/>
        <w:rPr>
          <w:rFonts w:ascii="Times New Roman" w:eastAsia="Times New Roman" w:hAnsi="Times New Roman"/>
          <w:sz w:val="24"/>
          <w:szCs w:val="24"/>
          <w:lang w:eastAsia="ru-RU"/>
        </w:rPr>
      </w:pPr>
    </w:p>
    <w:p w:rsidR="00781DA2" w:rsidRDefault="00E37ECE" w:rsidP="00C61CF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695700" cy="1447800"/>
            <wp:effectExtent l="19050" t="0" r="0" b="0"/>
            <wp:docPr id="20" name="Рисунок 20" descr="img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063"/>
                    <pic:cNvPicPr>
                      <a:picLocks noChangeAspect="1" noChangeArrowheads="1"/>
                    </pic:cNvPicPr>
                  </pic:nvPicPr>
                  <pic:blipFill>
                    <a:blip r:embed="rId26" cstate="print"/>
                    <a:srcRect/>
                    <a:stretch>
                      <a:fillRect/>
                    </a:stretch>
                  </pic:blipFill>
                  <pic:spPr bwMode="auto">
                    <a:xfrm>
                      <a:off x="0" y="0"/>
                      <a:ext cx="3695700" cy="1447800"/>
                    </a:xfrm>
                    <a:prstGeom prst="rect">
                      <a:avLst/>
                    </a:prstGeom>
                    <a:noFill/>
                    <a:ln w="9525">
                      <a:noFill/>
                      <a:miter lim="800000"/>
                      <a:headEnd/>
                      <a:tailEnd/>
                    </a:ln>
                  </pic:spPr>
                </pic:pic>
              </a:graphicData>
            </a:graphic>
          </wp:inline>
        </w:drawing>
      </w:r>
    </w:p>
    <w:p w:rsidR="00781DA2" w:rsidRDefault="00781DA2" w:rsidP="000A2AAC">
      <w:pPr>
        <w:pStyle w:val="a4"/>
      </w:pPr>
      <w:r>
        <w:lastRenderedPageBreak/>
        <w:t xml:space="preserve">Взять два листа бумаги и расчертить на клетки (9, 12, 16) в нескольких клетках (для начала не более 5) нарисовать буквы, точки или другие одинаковые знаки. Ребенок в течение минуты должен запомнить расположение знаков и повторить его на втором листе. Со временем можно увеличивать число квадратов и знаков. </w:t>
      </w:r>
    </w:p>
    <w:p w:rsidR="00070F2D" w:rsidRDefault="00E37ECE" w:rsidP="009954E2">
      <w:pPr>
        <w:pStyle w:val="a4"/>
        <w:jc w:val="center"/>
      </w:pPr>
      <w:r>
        <w:rPr>
          <w:noProof/>
        </w:rPr>
        <w:drawing>
          <wp:inline distT="0" distB="0" distL="0" distR="0">
            <wp:extent cx="3857625" cy="1257300"/>
            <wp:effectExtent l="19050" t="0" r="9525" b="0"/>
            <wp:docPr id="21" name="Рисунок 7" descr="http://sibmama.ru/images/3560/fe322dffe4d5072601d812e82f05c9ee2fb58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bmama.ru/images/3560/fe322dffe4d5072601d812e82f05c9ee2fb58b3d.jpg"/>
                    <pic:cNvPicPr>
                      <a:picLocks noChangeAspect="1" noChangeArrowheads="1"/>
                    </pic:cNvPicPr>
                  </pic:nvPicPr>
                  <pic:blipFill>
                    <a:blip r:embed="rId16" cstate="print"/>
                    <a:srcRect/>
                    <a:stretch>
                      <a:fillRect/>
                    </a:stretch>
                  </pic:blipFill>
                  <pic:spPr bwMode="auto">
                    <a:xfrm>
                      <a:off x="0" y="0"/>
                      <a:ext cx="3857625" cy="1257300"/>
                    </a:xfrm>
                    <a:prstGeom prst="rect">
                      <a:avLst/>
                    </a:prstGeom>
                    <a:noFill/>
                    <a:ln w="9525">
                      <a:noFill/>
                      <a:miter lim="800000"/>
                      <a:headEnd/>
                      <a:tailEnd/>
                    </a:ln>
                  </pic:spPr>
                </pic:pic>
              </a:graphicData>
            </a:graphic>
          </wp:inline>
        </w:drawing>
      </w:r>
    </w:p>
    <w:p w:rsidR="00490558" w:rsidRDefault="00490558" w:rsidP="009954E2">
      <w:pPr>
        <w:pStyle w:val="a4"/>
        <w:jc w:val="center"/>
      </w:pPr>
    </w:p>
    <w:p w:rsidR="00C61CFC" w:rsidRPr="00693608" w:rsidRDefault="00C61CFC" w:rsidP="00C61CFC">
      <w:pPr>
        <w:pStyle w:val="a9"/>
        <w:numPr>
          <w:ilvl w:val="0"/>
          <w:numId w:val="23"/>
        </w:numPr>
        <w:spacing w:after="0" w:line="240" w:lineRule="auto"/>
        <w:rPr>
          <w:rFonts w:ascii="Times New Roman" w:eastAsia="Times New Roman" w:hAnsi="Times New Roman"/>
          <w:sz w:val="24"/>
          <w:szCs w:val="24"/>
          <w:lang w:eastAsia="ru-RU"/>
        </w:rPr>
      </w:pPr>
      <w:r w:rsidRPr="00693608">
        <w:rPr>
          <w:rFonts w:ascii="Times New Roman" w:eastAsia="Times New Roman" w:hAnsi="Times New Roman"/>
          <w:b/>
          <w:sz w:val="24"/>
          <w:szCs w:val="24"/>
          <w:lang w:eastAsia="ru-RU"/>
        </w:rPr>
        <w:t>Срисовывание по клеточкам</w:t>
      </w:r>
    </w:p>
    <w:p w:rsidR="00C61CFC" w:rsidRDefault="00C61CFC" w:rsidP="00C61CFC">
      <w:pPr>
        <w:spacing w:after="0" w:line="240" w:lineRule="auto"/>
        <w:rPr>
          <w:rFonts w:ascii="Times New Roman" w:eastAsia="Times New Roman" w:hAnsi="Times New Roman"/>
          <w:sz w:val="24"/>
          <w:szCs w:val="24"/>
          <w:lang w:eastAsia="ru-RU"/>
        </w:rPr>
      </w:pPr>
      <w:r w:rsidRPr="005D3DE5">
        <w:rPr>
          <w:rFonts w:ascii="Times New Roman" w:eastAsia="Times New Roman" w:hAnsi="Times New Roman"/>
          <w:sz w:val="24"/>
          <w:szCs w:val="24"/>
          <w:lang w:eastAsia="ru-RU"/>
        </w:rPr>
        <w:t xml:space="preserve">Ребенку дается лист в клеточку (крупную или мелкую), образец для рисования (орнамент или замкнутая фигура), карандаш. Необходимо перерисовать узор по клеточкам. </w:t>
      </w:r>
    </w:p>
    <w:p w:rsidR="00C61CFC" w:rsidRDefault="00C61CFC" w:rsidP="00C61CFC">
      <w:pPr>
        <w:spacing w:after="0" w:line="240" w:lineRule="auto"/>
        <w:rPr>
          <w:rFonts w:ascii="Times New Roman" w:eastAsia="Times New Roman" w:hAnsi="Times New Roman"/>
          <w:sz w:val="24"/>
          <w:szCs w:val="24"/>
          <w:lang w:eastAsia="ru-RU"/>
        </w:rPr>
      </w:pPr>
    </w:p>
    <w:p w:rsidR="00490558" w:rsidRDefault="00E37ECE" w:rsidP="00C61CFC">
      <w:pPr>
        <w:pStyle w:val="a4"/>
        <w:jc w:val="center"/>
      </w:pPr>
      <w:r>
        <w:rPr>
          <w:noProof/>
        </w:rPr>
        <w:drawing>
          <wp:inline distT="0" distB="0" distL="0" distR="0">
            <wp:extent cx="4248150" cy="2238375"/>
            <wp:effectExtent l="19050" t="0" r="0" b="0"/>
            <wp:docPr id="22" name="Рисунок 26" descr="C:\Documents and Settings\Светлана\Local Settings\Temporary Internet Files\Content.Word\im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Documents and Settings\Светлана\Local Settings\Temporary Internet Files\Content.Word\img110.jpg"/>
                    <pic:cNvPicPr>
                      <a:picLocks noChangeAspect="1" noChangeArrowheads="1"/>
                    </pic:cNvPicPr>
                  </pic:nvPicPr>
                  <pic:blipFill>
                    <a:blip r:embed="rId27" cstate="print"/>
                    <a:srcRect/>
                    <a:stretch>
                      <a:fillRect/>
                    </a:stretch>
                  </pic:blipFill>
                  <pic:spPr bwMode="auto">
                    <a:xfrm>
                      <a:off x="0" y="0"/>
                      <a:ext cx="4248150" cy="2238375"/>
                    </a:xfrm>
                    <a:prstGeom prst="rect">
                      <a:avLst/>
                    </a:prstGeom>
                    <a:noFill/>
                    <a:ln w="9525">
                      <a:noFill/>
                      <a:miter lim="800000"/>
                      <a:headEnd/>
                      <a:tailEnd/>
                    </a:ln>
                  </pic:spPr>
                </pic:pic>
              </a:graphicData>
            </a:graphic>
          </wp:inline>
        </w:drawing>
      </w:r>
    </w:p>
    <w:p w:rsidR="0046433C" w:rsidRPr="00693608" w:rsidRDefault="0046433C" w:rsidP="000A2AAC">
      <w:pPr>
        <w:pStyle w:val="a9"/>
        <w:numPr>
          <w:ilvl w:val="0"/>
          <w:numId w:val="23"/>
        </w:numPr>
        <w:spacing w:before="100" w:beforeAutospacing="1" w:after="100" w:afterAutospacing="1" w:line="240" w:lineRule="auto"/>
        <w:rPr>
          <w:rFonts w:ascii="Times New Roman" w:eastAsia="Times New Roman" w:hAnsi="Times New Roman"/>
          <w:b/>
          <w:sz w:val="24"/>
          <w:szCs w:val="24"/>
          <w:lang w:eastAsia="ru-RU"/>
        </w:rPr>
      </w:pPr>
      <w:r w:rsidRPr="00693608">
        <w:rPr>
          <w:rFonts w:ascii="Times New Roman" w:eastAsia="Times New Roman" w:hAnsi="Times New Roman"/>
          <w:b/>
          <w:bCs/>
          <w:sz w:val="24"/>
          <w:szCs w:val="24"/>
          <w:lang w:eastAsia="ru-RU"/>
        </w:rPr>
        <w:t>Раскрась вторую половинку.</w:t>
      </w:r>
    </w:p>
    <w:p w:rsidR="0046433C" w:rsidRDefault="0046433C" w:rsidP="000A2AAC">
      <w:pPr>
        <w:spacing w:before="100" w:beforeAutospacing="1" w:after="100" w:afterAutospacing="1" w:line="240" w:lineRule="auto"/>
        <w:rPr>
          <w:rFonts w:ascii="Times New Roman" w:eastAsia="Times New Roman" w:hAnsi="Times New Roman"/>
          <w:sz w:val="24"/>
          <w:szCs w:val="24"/>
          <w:lang w:eastAsia="ru-RU"/>
        </w:rPr>
      </w:pPr>
      <w:r w:rsidRPr="0046433C">
        <w:rPr>
          <w:rFonts w:ascii="Times New Roman" w:eastAsia="Times New Roman" w:hAnsi="Times New Roman"/>
          <w:sz w:val="24"/>
          <w:szCs w:val="24"/>
          <w:lang w:eastAsia="ru-RU"/>
        </w:rPr>
        <w:t xml:space="preserve"> Нужно приготовить несколько наполовин</w:t>
      </w:r>
      <w:r>
        <w:rPr>
          <w:rFonts w:ascii="Times New Roman" w:eastAsia="Times New Roman" w:hAnsi="Times New Roman"/>
          <w:sz w:val="24"/>
          <w:szCs w:val="24"/>
          <w:lang w:eastAsia="ru-RU"/>
        </w:rPr>
        <w:t>у раскрашенных картинок. И ребенок</w:t>
      </w:r>
      <w:r w:rsidRPr="0046433C">
        <w:rPr>
          <w:rFonts w:ascii="Times New Roman" w:eastAsia="Times New Roman" w:hAnsi="Times New Roman"/>
          <w:sz w:val="24"/>
          <w:szCs w:val="24"/>
          <w:lang w:eastAsia="ru-RU"/>
        </w:rPr>
        <w:t xml:space="preserve"> должен раскрасить вторую половину картинки точно так же, как раскрашена первая половина. Это задание можно усложнить, предложив ребенку вначале дорисовать вторую половину картинки, а затем ее раскрасить. (Это может быть бабочка, стрекоза, домик, елка и т.д.).</w:t>
      </w:r>
    </w:p>
    <w:p w:rsidR="007E7A55" w:rsidRDefault="00E37ECE" w:rsidP="00490558">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81175" cy="2019300"/>
            <wp:effectExtent l="19050" t="0" r="9525" b="0"/>
            <wp:docPr id="23" name="Рисунок 23" descr="img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077"/>
                    <pic:cNvPicPr>
                      <a:picLocks noChangeAspect="1" noChangeArrowheads="1"/>
                    </pic:cNvPicPr>
                  </pic:nvPicPr>
                  <pic:blipFill>
                    <a:blip r:embed="rId28" cstate="print"/>
                    <a:srcRect/>
                    <a:stretch>
                      <a:fillRect/>
                    </a:stretch>
                  </pic:blipFill>
                  <pic:spPr bwMode="auto">
                    <a:xfrm>
                      <a:off x="0" y="0"/>
                      <a:ext cx="1781175" cy="2019300"/>
                    </a:xfrm>
                    <a:prstGeom prst="rect">
                      <a:avLst/>
                    </a:prstGeom>
                    <a:noFill/>
                    <a:ln w="9525">
                      <a:noFill/>
                      <a:miter lim="800000"/>
                      <a:headEnd/>
                      <a:tailEnd/>
                    </a:ln>
                  </pic:spPr>
                </pic:pic>
              </a:graphicData>
            </a:graphic>
          </wp:inline>
        </w:drawing>
      </w:r>
    </w:p>
    <w:p w:rsidR="00693608" w:rsidRDefault="00710AAB" w:rsidP="000A2AAC">
      <w:pPr>
        <w:pStyle w:val="a4"/>
      </w:pPr>
      <w:r>
        <w:lastRenderedPageBreak/>
        <w:t xml:space="preserve">Можно взять раскраску, попросить ребенка отвернуться, а в это время раскрасить часть картинки. Задача – определить, что закрашено. Чем больше деталей картинки закрашено, тем сложнее ребенку определить эти участки. </w:t>
      </w:r>
    </w:p>
    <w:p w:rsidR="00761338" w:rsidRDefault="00761338" w:rsidP="000A2AAC">
      <w:pPr>
        <w:pStyle w:val="a4"/>
      </w:pPr>
    </w:p>
    <w:p w:rsidR="005C477A" w:rsidRDefault="005C477A" w:rsidP="00761338">
      <w:pPr>
        <w:pStyle w:val="a4"/>
        <w:numPr>
          <w:ilvl w:val="0"/>
          <w:numId w:val="23"/>
        </w:numPr>
        <w:rPr>
          <w:b/>
        </w:rPr>
      </w:pPr>
      <w:r>
        <w:rPr>
          <w:b/>
        </w:rPr>
        <w:t>Раскрас</w:t>
      </w:r>
      <w:r w:rsidRPr="005C477A">
        <w:rPr>
          <w:b/>
        </w:rPr>
        <w:t>ь цветы в соответствии с условными обозначениями</w:t>
      </w:r>
    </w:p>
    <w:p w:rsidR="00761338" w:rsidRDefault="00761338" w:rsidP="00761338">
      <w:pPr>
        <w:pStyle w:val="a4"/>
        <w:rPr>
          <w:b/>
        </w:rPr>
      </w:pPr>
    </w:p>
    <w:p w:rsidR="00B43A89" w:rsidRDefault="00E37ECE" w:rsidP="00761338">
      <w:pPr>
        <w:pStyle w:val="a4"/>
        <w:ind w:left="720"/>
        <w:rPr>
          <w:b/>
        </w:rPr>
      </w:pPr>
      <w:r>
        <w:rPr>
          <w:noProof/>
        </w:rPr>
        <w:drawing>
          <wp:inline distT="0" distB="0" distL="0" distR="0">
            <wp:extent cx="5791200" cy="5553075"/>
            <wp:effectExtent l="19050" t="0" r="0" b="0"/>
            <wp:docPr id="24" name="Рисунок 24" descr="img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g072"/>
                    <pic:cNvPicPr>
                      <a:picLocks noChangeAspect="1" noChangeArrowheads="1"/>
                    </pic:cNvPicPr>
                  </pic:nvPicPr>
                  <pic:blipFill>
                    <a:blip r:embed="rId29" cstate="print"/>
                    <a:srcRect/>
                    <a:stretch>
                      <a:fillRect/>
                    </a:stretch>
                  </pic:blipFill>
                  <pic:spPr bwMode="auto">
                    <a:xfrm>
                      <a:off x="0" y="0"/>
                      <a:ext cx="5791200" cy="5553075"/>
                    </a:xfrm>
                    <a:prstGeom prst="rect">
                      <a:avLst/>
                    </a:prstGeom>
                    <a:noFill/>
                    <a:ln w="9525">
                      <a:noFill/>
                      <a:miter lim="800000"/>
                      <a:headEnd/>
                      <a:tailEnd/>
                    </a:ln>
                  </pic:spPr>
                </pic:pic>
              </a:graphicData>
            </a:graphic>
          </wp:inline>
        </w:drawing>
      </w:r>
    </w:p>
    <w:p w:rsidR="00761338" w:rsidRDefault="00761338" w:rsidP="00841F11">
      <w:pPr>
        <w:pStyle w:val="a4"/>
        <w:ind w:left="720"/>
        <w:jc w:val="center"/>
        <w:rPr>
          <w:b/>
        </w:rPr>
      </w:pPr>
    </w:p>
    <w:p w:rsidR="00761338" w:rsidRDefault="00761338" w:rsidP="00841F11">
      <w:pPr>
        <w:pStyle w:val="a4"/>
        <w:ind w:left="720"/>
        <w:jc w:val="center"/>
        <w:rPr>
          <w:b/>
        </w:rPr>
      </w:pPr>
    </w:p>
    <w:p w:rsidR="00761338" w:rsidRDefault="00761338" w:rsidP="00841F11">
      <w:pPr>
        <w:pStyle w:val="a4"/>
        <w:ind w:left="720"/>
        <w:jc w:val="center"/>
        <w:rPr>
          <w:b/>
        </w:rPr>
      </w:pPr>
    </w:p>
    <w:p w:rsidR="00761338" w:rsidRDefault="00761338" w:rsidP="00841F11">
      <w:pPr>
        <w:pStyle w:val="a4"/>
        <w:ind w:left="720"/>
        <w:jc w:val="center"/>
        <w:rPr>
          <w:b/>
        </w:rPr>
      </w:pPr>
    </w:p>
    <w:p w:rsidR="00841F11" w:rsidRDefault="00841F11" w:rsidP="00841F11">
      <w:pPr>
        <w:spacing w:after="0" w:line="240" w:lineRule="auto"/>
        <w:rPr>
          <w:rFonts w:ascii="Times New Roman" w:eastAsia="Times New Roman" w:hAnsi="Times New Roman"/>
          <w:b/>
          <w:sz w:val="24"/>
          <w:szCs w:val="24"/>
          <w:lang w:eastAsia="ru-RU"/>
        </w:rPr>
      </w:pPr>
    </w:p>
    <w:p w:rsidR="0046433C" w:rsidRPr="00841F11" w:rsidRDefault="00070F2D" w:rsidP="00841F11">
      <w:pPr>
        <w:pStyle w:val="a9"/>
        <w:numPr>
          <w:ilvl w:val="0"/>
          <w:numId w:val="36"/>
        </w:numPr>
        <w:spacing w:after="0" w:line="240" w:lineRule="auto"/>
        <w:rPr>
          <w:rFonts w:ascii="Times New Roman" w:eastAsia="Times New Roman" w:hAnsi="Times New Roman"/>
          <w:b/>
          <w:sz w:val="24"/>
          <w:szCs w:val="24"/>
          <w:lang w:eastAsia="ru-RU"/>
        </w:rPr>
      </w:pPr>
      <w:r w:rsidRPr="00841F11">
        <w:rPr>
          <w:rFonts w:ascii="Times New Roman" w:eastAsia="Times New Roman" w:hAnsi="Times New Roman"/>
          <w:b/>
          <w:sz w:val="24"/>
          <w:szCs w:val="24"/>
          <w:lang w:eastAsia="ru-RU"/>
        </w:rPr>
        <w:lastRenderedPageBreak/>
        <w:t>Найди тень</w:t>
      </w:r>
    </w:p>
    <w:p w:rsidR="0046433C" w:rsidRPr="0046433C" w:rsidRDefault="0046433C" w:rsidP="000A2AAC">
      <w:pPr>
        <w:pStyle w:val="a4"/>
        <w:rPr>
          <w:i/>
        </w:rPr>
      </w:pPr>
      <w:r w:rsidRPr="0046433C">
        <w:rPr>
          <w:rStyle w:val="a5"/>
          <w:i w:val="0"/>
        </w:rPr>
        <w:t>Игрушки оказались на солнце, а их тени перепутались. Определи, где какая тень должна быть, и соедини тени и игрушки линиями. Тень какого животного нарисована неправильно?</w:t>
      </w:r>
    </w:p>
    <w:p w:rsidR="0046433C" w:rsidRDefault="0046433C" w:rsidP="000A2AAC">
      <w:pPr>
        <w:pStyle w:val="jc"/>
      </w:pPr>
      <w:r>
        <w:t> </w:t>
      </w:r>
    </w:p>
    <w:p w:rsidR="00C81538" w:rsidRDefault="00C81538" w:rsidP="000A2AAC">
      <w:pPr>
        <w:pStyle w:val="a4"/>
        <w:ind w:left="6739"/>
        <w:rPr>
          <w:b/>
        </w:rPr>
      </w:pPr>
    </w:p>
    <w:p w:rsidR="00761338" w:rsidRDefault="00E37ECE" w:rsidP="00761338">
      <w:pPr>
        <w:pStyle w:val="a4"/>
        <w:ind w:left="6739"/>
        <w:rPr>
          <w:b/>
        </w:rPr>
      </w:pPr>
      <w:r>
        <w:rPr>
          <w:noProof/>
        </w:rPr>
        <w:drawing>
          <wp:anchor distT="0" distB="0" distL="114300" distR="114300" simplePos="0" relativeHeight="251656192" behindDoc="0" locked="0" layoutInCell="1" allowOverlap="1">
            <wp:simplePos x="0" y="0"/>
            <wp:positionH relativeFrom="column">
              <wp:align>center</wp:align>
            </wp:positionH>
            <wp:positionV relativeFrom="paragraph">
              <wp:posOffset>635</wp:posOffset>
            </wp:positionV>
            <wp:extent cx="6166485" cy="4885690"/>
            <wp:effectExtent l="19050" t="0" r="5715" b="0"/>
            <wp:wrapSquare wrapText="bothSides"/>
            <wp:docPr id="26" name="Рисунок 3" descr="vniman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imanie2"/>
                    <pic:cNvPicPr>
                      <a:picLocks noChangeAspect="1" noChangeArrowheads="1"/>
                    </pic:cNvPicPr>
                  </pic:nvPicPr>
                  <pic:blipFill>
                    <a:blip r:embed="rId30" cstate="print"/>
                    <a:srcRect/>
                    <a:stretch>
                      <a:fillRect/>
                    </a:stretch>
                  </pic:blipFill>
                  <pic:spPr bwMode="auto">
                    <a:xfrm>
                      <a:off x="0" y="0"/>
                      <a:ext cx="6166485" cy="4885690"/>
                    </a:xfrm>
                    <a:prstGeom prst="rect">
                      <a:avLst/>
                    </a:prstGeom>
                    <a:noFill/>
                  </pic:spPr>
                </pic:pic>
              </a:graphicData>
            </a:graphic>
          </wp:anchor>
        </w:drawing>
      </w:r>
    </w:p>
    <w:p w:rsidR="00523E13" w:rsidRPr="00523E13" w:rsidRDefault="00523E13" w:rsidP="000A2AAC">
      <w:pPr>
        <w:pStyle w:val="a4"/>
        <w:numPr>
          <w:ilvl w:val="0"/>
          <w:numId w:val="23"/>
        </w:numPr>
      </w:pPr>
      <w:r w:rsidRPr="00523E13">
        <w:rPr>
          <w:b/>
          <w:bCs/>
        </w:rPr>
        <w:t>Маленький жук</w:t>
      </w:r>
    </w:p>
    <w:p w:rsidR="006C6C4E" w:rsidRDefault="006C6C4E" w:rsidP="000A2AAC">
      <w:pPr>
        <w:pStyle w:val="a4"/>
        <w:rPr>
          <w:noProof/>
        </w:rPr>
      </w:pPr>
      <w:r>
        <w:t>"Сейчас мы будем играть в такую игру. Видишь, перед тобой поле, расчерченное на клеточки. По этому полю ползает жук. Жук двигается по команде. Он может двигаться вниз, вверх, вправо, влево. Я буду диктовать тебе ходы, а ты будешь передвигать по по</w:t>
      </w:r>
      <w:r w:rsidR="00523E13">
        <w:t xml:space="preserve">лю жука в нужном </w:t>
      </w:r>
      <w:r>
        <w:t>направлении. Делай это мысленно. Рисовать или водить пальцем по полю нельзя!</w:t>
      </w:r>
      <w:r w:rsidR="00523E13" w:rsidRPr="00523E13">
        <w:rPr>
          <w:noProof/>
        </w:rPr>
        <w:t xml:space="preserve"> </w:t>
      </w:r>
    </w:p>
    <w:p w:rsidR="00523E13" w:rsidRDefault="00E37ECE" w:rsidP="00761338">
      <w:pPr>
        <w:pStyle w:val="a4"/>
        <w:jc w:val="center"/>
      </w:pPr>
      <w:r>
        <w:rPr>
          <w:noProof/>
        </w:rPr>
        <w:lastRenderedPageBreak/>
        <w:drawing>
          <wp:inline distT="0" distB="0" distL="0" distR="0">
            <wp:extent cx="2581275" cy="2447925"/>
            <wp:effectExtent l="0" t="0" r="9525" b="0"/>
            <wp:docPr id="25" name="Рисунок 18" descr="C:\Documents and Settings\Светлана\Local Settings\Temporary Internet Files\Content.Word\razv2_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Светлана\Local Settings\Temporary Internet Files\Content.Word\razv2_56.gif"/>
                    <pic:cNvPicPr>
                      <a:picLocks noChangeAspect="1" noChangeArrowheads="1"/>
                    </pic:cNvPicPr>
                  </pic:nvPicPr>
                  <pic:blipFill>
                    <a:blip r:embed="rId31" cstate="print"/>
                    <a:srcRect/>
                    <a:stretch>
                      <a:fillRect/>
                    </a:stretch>
                  </pic:blipFill>
                  <pic:spPr bwMode="auto">
                    <a:xfrm>
                      <a:off x="0" y="0"/>
                      <a:ext cx="2581275" cy="2447925"/>
                    </a:xfrm>
                    <a:prstGeom prst="rect">
                      <a:avLst/>
                    </a:prstGeom>
                    <a:noFill/>
                    <a:ln w="9525">
                      <a:noFill/>
                      <a:miter lim="800000"/>
                      <a:headEnd/>
                      <a:tailEnd/>
                    </a:ln>
                  </pic:spPr>
                </pic:pic>
              </a:graphicData>
            </a:graphic>
          </wp:inline>
        </w:drawing>
      </w:r>
    </w:p>
    <w:p w:rsidR="00A60ABC" w:rsidRDefault="00523E13" w:rsidP="000A2AAC">
      <w:pPr>
        <w:pStyle w:val="a4"/>
      </w:pPr>
      <w:r>
        <w:t>Внимание? Начали. Одна клеточка вверх, одна клеточка налево. Одна клеточка вниз. Одна клеточка налево. Одна клеточка вниз. Покажи, где остановился жук".(Если ребенок затрудняется выполнять задание мысленно, то сначала можно позволить ему показывать пальчиком каждое движение жука, или изготовить жука и двигать его по полю. Важно, чтобы в результате ребенок научился мысленно ориентироваться в клеточном поле).</w:t>
      </w:r>
      <w:r>
        <w:br/>
        <w:t>Задания для жука можно придумать самые разные. Когда поле из 16 клеток будет освоено, переходите к движению по полю из 25, 36 клеток, усложняйте задания ходами: 2 клетки наискосок вправо-вниз, 3 клетки влево и т.д.</w:t>
      </w:r>
      <w:r w:rsidRPr="00523E13">
        <w:rPr>
          <w:noProof/>
        </w:rPr>
        <w:t xml:space="preserve"> </w:t>
      </w:r>
    </w:p>
    <w:p w:rsidR="00737B1B" w:rsidRPr="00693608" w:rsidRDefault="00737B1B" w:rsidP="000A2AAC">
      <w:pPr>
        <w:pStyle w:val="a9"/>
        <w:numPr>
          <w:ilvl w:val="0"/>
          <w:numId w:val="23"/>
        </w:numPr>
        <w:spacing w:before="100" w:beforeAutospacing="1" w:after="100" w:afterAutospacing="1" w:line="240" w:lineRule="auto"/>
        <w:rPr>
          <w:rFonts w:ascii="Times New Roman" w:eastAsia="Times New Roman" w:hAnsi="Times New Roman"/>
          <w:sz w:val="24"/>
          <w:szCs w:val="24"/>
          <w:lang w:eastAsia="ru-RU"/>
        </w:rPr>
      </w:pPr>
      <w:r w:rsidRPr="00693608">
        <w:rPr>
          <w:rFonts w:ascii="Times New Roman" w:eastAsia="Times New Roman" w:hAnsi="Times New Roman"/>
          <w:b/>
          <w:bCs/>
          <w:sz w:val="24"/>
          <w:szCs w:val="24"/>
          <w:lang w:eastAsia="ru-RU"/>
        </w:rPr>
        <w:t>Будь внимателен</w:t>
      </w:r>
    </w:p>
    <w:p w:rsidR="00737B1B" w:rsidRPr="006F38E5" w:rsidRDefault="00737B1B" w:rsidP="000A2AAC">
      <w:pPr>
        <w:pStyle w:val="a9"/>
        <w:numPr>
          <w:ilvl w:val="0"/>
          <w:numId w:val="21"/>
        </w:numPr>
        <w:spacing w:before="100" w:beforeAutospacing="1" w:after="100" w:afterAutospacing="1" w:line="240" w:lineRule="auto"/>
        <w:rPr>
          <w:rFonts w:ascii="Times New Roman" w:eastAsia="Times New Roman" w:hAnsi="Times New Roman"/>
          <w:sz w:val="24"/>
          <w:szCs w:val="24"/>
          <w:lang w:eastAsia="ru-RU"/>
        </w:rPr>
      </w:pPr>
      <w:r w:rsidRPr="003E629D">
        <w:rPr>
          <w:rFonts w:ascii="Times New Roman" w:eastAsia="Times New Roman" w:hAnsi="Times New Roman"/>
          <w:sz w:val="24"/>
          <w:szCs w:val="24"/>
          <w:lang w:eastAsia="ru-RU"/>
        </w:rPr>
        <w:t>На кажд</w:t>
      </w:r>
      <w:r w:rsidR="003E629D">
        <w:rPr>
          <w:rFonts w:ascii="Times New Roman" w:eastAsia="Times New Roman" w:hAnsi="Times New Roman"/>
          <w:sz w:val="24"/>
          <w:szCs w:val="24"/>
          <w:lang w:eastAsia="ru-RU"/>
        </w:rPr>
        <w:t>ую команду взрослого дети выполняют</w:t>
      </w:r>
      <w:r w:rsidRPr="003E629D">
        <w:rPr>
          <w:rFonts w:ascii="Times New Roman" w:eastAsia="Times New Roman" w:hAnsi="Times New Roman"/>
          <w:sz w:val="24"/>
          <w:szCs w:val="24"/>
          <w:lang w:eastAsia="ru-RU"/>
        </w:rPr>
        <w:t xml:space="preserve"> определенное движение:  «Зайчики – прыгать», «Лошадки – </w:t>
      </w:r>
      <w:r w:rsidR="00280861">
        <w:rPr>
          <w:rFonts w:ascii="Times New Roman" w:hAnsi="Times New Roman"/>
          <w:sz w:val="24"/>
          <w:szCs w:val="24"/>
        </w:rPr>
        <w:t>скакать</w:t>
      </w:r>
      <w:r w:rsidRPr="006F38E5">
        <w:rPr>
          <w:rFonts w:ascii="Times New Roman" w:eastAsia="Times New Roman" w:hAnsi="Times New Roman"/>
          <w:sz w:val="24"/>
          <w:szCs w:val="24"/>
          <w:lang w:eastAsia="ru-RU"/>
        </w:rPr>
        <w:t>», «Птички – махать р</w:t>
      </w:r>
      <w:r w:rsidR="006F38E5">
        <w:rPr>
          <w:rFonts w:ascii="Times New Roman" w:eastAsia="Times New Roman" w:hAnsi="Times New Roman"/>
          <w:sz w:val="24"/>
          <w:szCs w:val="24"/>
          <w:lang w:eastAsia="ru-RU"/>
        </w:rPr>
        <w:t>уками», «Раки – пятиться назад»</w:t>
      </w:r>
      <w:r w:rsidR="006F38E5">
        <w:rPr>
          <w:rFonts w:ascii="Times New Roman" w:hAnsi="Times New Roman"/>
          <w:sz w:val="24"/>
          <w:szCs w:val="24"/>
        </w:rPr>
        <w:t>.</w:t>
      </w:r>
    </w:p>
    <w:p w:rsidR="00F41A4F" w:rsidRDefault="00F41A4F" w:rsidP="000A2AAC">
      <w:pPr>
        <w:pStyle w:val="a4"/>
        <w:numPr>
          <w:ilvl w:val="0"/>
          <w:numId w:val="21"/>
        </w:numPr>
      </w:pPr>
      <w:r>
        <w:t>Когда взрослый поднимает руки вверх, ребенок  хлопает, когда разводит в</w:t>
      </w:r>
      <w:r w:rsidR="006F38E5">
        <w:t xml:space="preserve"> </w:t>
      </w:r>
      <w:r>
        <w:t xml:space="preserve">стороны – хлопает, опускает вниз – подпрыгивает. Движения выполняются медленно, постепенно увеличивая темп. </w:t>
      </w:r>
    </w:p>
    <w:p w:rsidR="00BE79F3" w:rsidRDefault="00F41A4F" w:rsidP="000A2AAC">
      <w:pPr>
        <w:pStyle w:val="a4"/>
        <w:numPr>
          <w:ilvl w:val="0"/>
          <w:numId w:val="21"/>
        </w:numPr>
      </w:pPr>
      <w:r>
        <w:t>Если взрослый поднимает руки вверх – ребенок хлопает; если руки в стороны – топает; руки вниз – замирает.</w:t>
      </w:r>
    </w:p>
    <w:p w:rsidR="00BE79F3" w:rsidRDefault="005A764E" w:rsidP="000A2AAC">
      <w:pPr>
        <w:pStyle w:val="a4"/>
        <w:numPr>
          <w:ilvl w:val="0"/>
          <w:numId w:val="23"/>
        </w:numPr>
      </w:pPr>
      <w:r>
        <w:rPr>
          <w:rStyle w:val="a3"/>
        </w:rPr>
        <w:t>Лесенка</w:t>
      </w:r>
    </w:p>
    <w:p w:rsidR="003310B8" w:rsidRDefault="005A764E" w:rsidP="000A2AAC">
      <w:pPr>
        <w:pStyle w:val="a4"/>
      </w:pPr>
      <w:r>
        <w:t>И.П. – стоя, руки вдоль туловища, ноги вместе.</w:t>
      </w:r>
      <w:r>
        <w:br/>
        <w:t>Наши руки поднимаются по лесенке: на пояс, к плечам, над головой. Потом спускаются. Руки сначала двигаются вместе, потом по одной (догоняют друг друга). Взрослый показывает образец, ребенок повторяет. Взрослый меняет темп: быстро-медленно. Задача ребенка – внимательно следить за руками взрослого и воспроизводить движения в таком же порядке.</w:t>
      </w:r>
    </w:p>
    <w:p w:rsidR="0033081B" w:rsidRPr="00693608" w:rsidRDefault="00D5586F" w:rsidP="000A2AAC">
      <w:pPr>
        <w:pStyle w:val="a9"/>
        <w:numPr>
          <w:ilvl w:val="0"/>
          <w:numId w:val="23"/>
        </w:numPr>
        <w:spacing w:before="100" w:beforeAutospacing="1" w:after="100" w:afterAutospacing="1" w:line="240" w:lineRule="auto"/>
        <w:rPr>
          <w:rFonts w:ascii="Times New Roman" w:eastAsia="Times New Roman" w:hAnsi="Times New Roman"/>
          <w:sz w:val="24"/>
          <w:szCs w:val="24"/>
          <w:lang w:eastAsia="ru-RU"/>
        </w:rPr>
      </w:pPr>
      <w:r w:rsidRPr="00693608">
        <w:rPr>
          <w:rFonts w:ascii="Times New Roman" w:eastAsia="Times New Roman" w:hAnsi="Times New Roman"/>
          <w:b/>
          <w:bCs/>
          <w:sz w:val="24"/>
          <w:szCs w:val="24"/>
          <w:lang w:eastAsia="ru-RU"/>
        </w:rPr>
        <w:t>Слушай хлопки</w:t>
      </w:r>
    </w:p>
    <w:p w:rsidR="0033081B" w:rsidRPr="0033081B" w:rsidRDefault="0033081B" w:rsidP="000A2AAC">
      <w:pPr>
        <w:spacing w:before="100" w:beforeAutospacing="1" w:after="100" w:afterAutospacing="1" w:line="240" w:lineRule="auto"/>
        <w:rPr>
          <w:rFonts w:ascii="Times New Roman" w:eastAsia="Times New Roman" w:hAnsi="Times New Roman"/>
          <w:sz w:val="24"/>
          <w:szCs w:val="24"/>
          <w:lang w:eastAsia="ru-RU"/>
        </w:rPr>
      </w:pPr>
      <w:r w:rsidRPr="0033081B">
        <w:rPr>
          <w:rFonts w:ascii="Times New Roman" w:eastAsia="Times New Roman" w:hAnsi="Times New Roman"/>
          <w:sz w:val="24"/>
          <w:szCs w:val="24"/>
          <w:lang w:eastAsia="ru-RU"/>
        </w:rPr>
        <w:t>Движущиеся по кругу де</w:t>
      </w:r>
      <w:r w:rsidR="00A61CEA">
        <w:rPr>
          <w:rFonts w:ascii="Times New Roman" w:eastAsia="Times New Roman" w:hAnsi="Times New Roman"/>
          <w:sz w:val="24"/>
          <w:szCs w:val="24"/>
          <w:lang w:eastAsia="ru-RU"/>
        </w:rPr>
        <w:t>ти принимают позы в зависимост</w:t>
      </w:r>
      <w:r w:rsidR="003E629D">
        <w:rPr>
          <w:rFonts w:ascii="Times New Roman" w:eastAsia="Times New Roman" w:hAnsi="Times New Roman"/>
          <w:sz w:val="24"/>
          <w:szCs w:val="24"/>
          <w:lang w:eastAsia="ru-RU"/>
        </w:rPr>
        <w:t>и от команды взрослого</w:t>
      </w:r>
      <w:r w:rsidRPr="0033081B">
        <w:rPr>
          <w:rFonts w:ascii="Times New Roman" w:eastAsia="Times New Roman" w:hAnsi="Times New Roman"/>
          <w:sz w:val="24"/>
          <w:szCs w:val="24"/>
          <w:lang w:eastAsia="ru-RU"/>
        </w:rPr>
        <w:t>:</w:t>
      </w:r>
    </w:p>
    <w:p w:rsidR="0033081B" w:rsidRPr="0033081B" w:rsidRDefault="0033081B" w:rsidP="000A2AAC">
      <w:pPr>
        <w:spacing w:before="100" w:beforeAutospacing="1" w:after="100" w:afterAutospacing="1" w:line="240" w:lineRule="auto"/>
        <w:rPr>
          <w:rFonts w:ascii="Times New Roman" w:eastAsia="Times New Roman" w:hAnsi="Times New Roman"/>
          <w:sz w:val="24"/>
          <w:szCs w:val="24"/>
          <w:lang w:eastAsia="ru-RU"/>
        </w:rPr>
      </w:pPr>
      <w:r w:rsidRPr="0033081B">
        <w:rPr>
          <w:rFonts w:ascii="Times New Roman" w:eastAsia="Times New Roman" w:hAnsi="Times New Roman"/>
          <w:sz w:val="24"/>
          <w:szCs w:val="24"/>
          <w:lang w:eastAsia="ru-RU"/>
        </w:rPr>
        <w:t>1 хлопок – ходьба по кругу;</w:t>
      </w:r>
    </w:p>
    <w:p w:rsidR="0033081B" w:rsidRPr="0033081B" w:rsidRDefault="006F38E5"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хлопка – поза лягушки</w:t>
      </w:r>
      <w:r w:rsidRPr="006F38E5">
        <w:t xml:space="preserve"> </w:t>
      </w:r>
      <w:r>
        <w:t>(</w:t>
      </w:r>
      <w:r>
        <w:rPr>
          <w:rFonts w:ascii="Times New Roman" w:hAnsi="Times New Roman"/>
          <w:sz w:val="24"/>
          <w:szCs w:val="24"/>
        </w:rPr>
        <w:t>п</w:t>
      </w:r>
      <w:r w:rsidRPr="006F38E5">
        <w:rPr>
          <w:rFonts w:ascii="Times New Roman" w:hAnsi="Times New Roman"/>
          <w:sz w:val="24"/>
          <w:szCs w:val="24"/>
        </w:rPr>
        <w:t>рисесть и скакать вприсядку</w:t>
      </w:r>
      <w:r>
        <w:rPr>
          <w:rFonts w:ascii="Times New Roman" w:hAnsi="Times New Roman"/>
          <w:sz w:val="24"/>
          <w:szCs w:val="24"/>
        </w:rPr>
        <w:t>)</w:t>
      </w:r>
    </w:p>
    <w:p w:rsidR="0033081B" w:rsidRPr="006F38E5" w:rsidRDefault="006F38E5"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хлопка – поза аиста </w:t>
      </w:r>
      <w:r>
        <w:t>(</w:t>
      </w:r>
      <w:r>
        <w:rPr>
          <w:rFonts w:ascii="Times New Roman" w:hAnsi="Times New Roman"/>
          <w:sz w:val="24"/>
          <w:szCs w:val="24"/>
        </w:rPr>
        <w:t>с</w:t>
      </w:r>
      <w:r w:rsidRPr="006F38E5">
        <w:rPr>
          <w:rFonts w:ascii="Times New Roman" w:hAnsi="Times New Roman"/>
          <w:sz w:val="24"/>
          <w:szCs w:val="24"/>
        </w:rPr>
        <w:t>тоять на одной ноге</w:t>
      </w:r>
      <w:r>
        <w:rPr>
          <w:rFonts w:ascii="Times New Roman" w:hAnsi="Times New Roman"/>
          <w:sz w:val="24"/>
          <w:szCs w:val="24"/>
        </w:rPr>
        <w:t>)</w:t>
      </w:r>
    </w:p>
    <w:p w:rsidR="0033081B" w:rsidRPr="0033081B" w:rsidRDefault="0033081B" w:rsidP="000A2AAC">
      <w:pPr>
        <w:spacing w:before="100" w:beforeAutospacing="1" w:after="100" w:afterAutospacing="1" w:line="240" w:lineRule="auto"/>
        <w:rPr>
          <w:rFonts w:ascii="Times New Roman" w:eastAsia="Times New Roman" w:hAnsi="Times New Roman"/>
          <w:sz w:val="24"/>
          <w:szCs w:val="24"/>
          <w:lang w:eastAsia="ru-RU"/>
        </w:rPr>
      </w:pPr>
      <w:r w:rsidRPr="0033081B">
        <w:rPr>
          <w:rFonts w:ascii="Times New Roman" w:eastAsia="Times New Roman" w:hAnsi="Times New Roman"/>
          <w:sz w:val="24"/>
          <w:szCs w:val="24"/>
          <w:lang w:eastAsia="ru-RU"/>
        </w:rPr>
        <w:lastRenderedPageBreak/>
        <w:t>4 хлопка – поза зайца</w:t>
      </w:r>
    </w:p>
    <w:p w:rsidR="00F1602B" w:rsidRPr="00693608" w:rsidRDefault="00D5586F" w:rsidP="000A2AAC">
      <w:pPr>
        <w:pStyle w:val="a9"/>
        <w:numPr>
          <w:ilvl w:val="0"/>
          <w:numId w:val="23"/>
        </w:numPr>
        <w:spacing w:before="100" w:beforeAutospacing="1" w:after="100" w:afterAutospacing="1" w:line="240" w:lineRule="auto"/>
        <w:rPr>
          <w:rFonts w:ascii="Times New Roman" w:eastAsia="Times New Roman" w:hAnsi="Times New Roman"/>
          <w:sz w:val="24"/>
          <w:szCs w:val="24"/>
          <w:lang w:eastAsia="ru-RU"/>
        </w:rPr>
      </w:pPr>
      <w:r w:rsidRPr="00693608">
        <w:rPr>
          <w:rFonts w:ascii="Times New Roman" w:eastAsia="Times New Roman" w:hAnsi="Times New Roman"/>
          <w:b/>
          <w:bCs/>
          <w:sz w:val="24"/>
          <w:szCs w:val="24"/>
          <w:lang w:eastAsia="ru-RU"/>
        </w:rPr>
        <w:t>Слушай и выполняй</w:t>
      </w:r>
    </w:p>
    <w:p w:rsidR="00F1602B" w:rsidRPr="00F1602B" w:rsidRDefault="00F1602B" w:rsidP="000A2AAC">
      <w:pPr>
        <w:spacing w:before="100" w:beforeAutospacing="1" w:after="100" w:afterAutospacing="1" w:line="240" w:lineRule="auto"/>
        <w:rPr>
          <w:rFonts w:ascii="Times New Roman" w:eastAsia="Times New Roman" w:hAnsi="Times New Roman"/>
          <w:sz w:val="24"/>
          <w:szCs w:val="24"/>
          <w:lang w:eastAsia="ru-RU"/>
        </w:rPr>
      </w:pPr>
      <w:r w:rsidRPr="00F1602B">
        <w:rPr>
          <w:rFonts w:ascii="Times New Roman" w:eastAsia="Times New Roman" w:hAnsi="Times New Roman"/>
          <w:sz w:val="24"/>
          <w:szCs w:val="24"/>
          <w:lang w:eastAsia="ru-RU"/>
        </w:rPr>
        <w:t>Дети под музыку выполняют различные танцевальные движения. На первую остановку музыки действуют соответственно первой команде, на вторую остановку – второй и т.д.</w:t>
      </w:r>
    </w:p>
    <w:p w:rsidR="00F1602B" w:rsidRPr="00F1602B" w:rsidRDefault="00F1602B" w:rsidP="000A2AAC">
      <w:pPr>
        <w:spacing w:before="100" w:beforeAutospacing="1" w:after="100" w:afterAutospacing="1" w:line="240" w:lineRule="auto"/>
        <w:rPr>
          <w:rFonts w:ascii="Times New Roman" w:eastAsia="Times New Roman" w:hAnsi="Times New Roman"/>
          <w:sz w:val="24"/>
          <w:szCs w:val="24"/>
          <w:lang w:eastAsia="ru-RU"/>
        </w:rPr>
      </w:pPr>
      <w:r w:rsidRPr="00F1602B">
        <w:rPr>
          <w:rFonts w:ascii="Times New Roman" w:eastAsia="Times New Roman" w:hAnsi="Times New Roman"/>
          <w:sz w:val="24"/>
          <w:szCs w:val="24"/>
          <w:lang w:eastAsia="ru-RU"/>
        </w:rPr>
        <w:t>Команда первая: «Повернуть голову направо, прямо, опустить голову вниз, поднять вверх».</w:t>
      </w:r>
    </w:p>
    <w:p w:rsidR="00F1602B" w:rsidRPr="00F1602B" w:rsidRDefault="00F1602B" w:rsidP="000A2AAC">
      <w:pPr>
        <w:spacing w:before="100" w:beforeAutospacing="1" w:after="100" w:afterAutospacing="1" w:line="240" w:lineRule="auto"/>
        <w:rPr>
          <w:rFonts w:ascii="Times New Roman" w:eastAsia="Times New Roman" w:hAnsi="Times New Roman"/>
          <w:sz w:val="24"/>
          <w:szCs w:val="24"/>
          <w:lang w:eastAsia="ru-RU"/>
        </w:rPr>
      </w:pPr>
      <w:r w:rsidRPr="00F1602B">
        <w:rPr>
          <w:rFonts w:ascii="Times New Roman" w:eastAsia="Times New Roman" w:hAnsi="Times New Roman"/>
          <w:sz w:val="24"/>
          <w:szCs w:val="24"/>
          <w:lang w:eastAsia="ru-RU"/>
        </w:rPr>
        <w:t>Команда вторая: «Поднять правую руку вверх, левую руку вверх, опустить обе руки».</w:t>
      </w:r>
    </w:p>
    <w:p w:rsidR="00F1602B" w:rsidRPr="00F1602B" w:rsidRDefault="00F1602B" w:rsidP="000A2AAC">
      <w:pPr>
        <w:spacing w:before="100" w:beforeAutospacing="1" w:after="100" w:afterAutospacing="1" w:line="240" w:lineRule="auto"/>
        <w:rPr>
          <w:rFonts w:ascii="Times New Roman" w:eastAsia="Times New Roman" w:hAnsi="Times New Roman"/>
          <w:sz w:val="24"/>
          <w:szCs w:val="24"/>
          <w:lang w:eastAsia="ru-RU"/>
        </w:rPr>
      </w:pPr>
      <w:r w:rsidRPr="00F1602B">
        <w:rPr>
          <w:rFonts w:ascii="Times New Roman" w:eastAsia="Times New Roman" w:hAnsi="Times New Roman"/>
          <w:sz w:val="24"/>
          <w:szCs w:val="24"/>
          <w:lang w:eastAsia="ru-RU"/>
        </w:rPr>
        <w:t>Команда третья: «Поднять правую ногу, опустить; поднять левую ногу – опустить; три раза подпрыгнуть на обеих ногах». Команды выполняются при  выключенной музыке.</w:t>
      </w:r>
    </w:p>
    <w:p w:rsidR="00F1602B" w:rsidRPr="00693608" w:rsidRDefault="00F1602B" w:rsidP="000A2AAC">
      <w:pPr>
        <w:pStyle w:val="a9"/>
        <w:numPr>
          <w:ilvl w:val="0"/>
          <w:numId w:val="23"/>
        </w:numPr>
        <w:spacing w:before="100" w:beforeAutospacing="1" w:after="100" w:afterAutospacing="1" w:line="240" w:lineRule="auto"/>
        <w:rPr>
          <w:rFonts w:ascii="Times New Roman" w:eastAsia="Times New Roman" w:hAnsi="Times New Roman"/>
          <w:sz w:val="24"/>
          <w:szCs w:val="24"/>
          <w:lang w:eastAsia="ru-RU"/>
        </w:rPr>
      </w:pPr>
      <w:r w:rsidRPr="00693608">
        <w:rPr>
          <w:rFonts w:ascii="Times New Roman" w:eastAsia="Times New Roman" w:hAnsi="Times New Roman"/>
          <w:b/>
          <w:bCs/>
          <w:sz w:val="24"/>
          <w:szCs w:val="24"/>
          <w:lang w:eastAsia="ru-RU"/>
        </w:rPr>
        <w:t>Запретное число</w:t>
      </w:r>
    </w:p>
    <w:p w:rsidR="00D5586F" w:rsidRDefault="00F1602B" w:rsidP="000A2AAC">
      <w:pPr>
        <w:spacing w:before="100" w:beforeAutospacing="1" w:after="100" w:afterAutospacing="1" w:line="240" w:lineRule="auto"/>
        <w:rPr>
          <w:rFonts w:ascii="Times New Roman" w:eastAsia="Times New Roman" w:hAnsi="Times New Roman"/>
          <w:sz w:val="24"/>
          <w:szCs w:val="24"/>
          <w:lang w:eastAsia="ru-RU"/>
        </w:rPr>
      </w:pPr>
      <w:r w:rsidRPr="00F1602B">
        <w:rPr>
          <w:rFonts w:ascii="Times New Roman" w:eastAsia="Times New Roman" w:hAnsi="Times New Roman"/>
          <w:sz w:val="24"/>
          <w:szCs w:val="24"/>
          <w:lang w:eastAsia="ru-RU"/>
        </w:rPr>
        <w:t>Взрослый договаривается заранее с детьми, что во время звучания музыки будут произноситься какие-то числа. Если дети услышат слово «Восемь», они  должны хлопнуть в ладоши. Под музыку дети идут по кругу и слушают счет. На счет «Восемь» дети хлопают в ладоши. (Усложнение: 2-3 числа и на них выполняются определенные движения).</w:t>
      </w:r>
    </w:p>
    <w:p w:rsidR="003A6031" w:rsidRDefault="003A6031" w:rsidP="000A2AAC">
      <w:pPr>
        <w:pStyle w:val="a4"/>
        <w:numPr>
          <w:ilvl w:val="0"/>
          <w:numId w:val="23"/>
        </w:numPr>
      </w:pPr>
      <w:r>
        <w:rPr>
          <w:rStyle w:val="a3"/>
        </w:rPr>
        <w:t>Кто летает?</w:t>
      </w:r>
    </w:p>
    <w:p w:rsidR="003A6031" w:rsidRDefault="00681AFF" w:rsidP="000A2AAC">
      <w:pPr>
        <w:pStyle w:val="a4"/>
      </w:pPr>
      <w:r>
        <w:t>Е</w:t>
      </w:r>
      <w:r w:rsidR="003A6031">
        <w:t xml:space="preserve">сли </w:t>
      </w:r>
      <w:r>
        <w:t>взрослый назовет</w:t>
      </w:r>
      <w:r w:rsidR="007C3E5F">
        <w:t xml:space="preserve"> что-нибудь или кого-нибудь</w:t>
      </w:r>
      <w:r w:rsidR="003A6031">
        <w:t xml:space="preserve">, способного летать, например, стрекозу, </w:t>
      </w:r>
      <w:r w:rsidR="003310B8">
        <w:t>дети отвечают: «Летает»</w:t>
      </w:r>
      <w:r>
        <w:t xml:space="preserve"> и показывают, как она это делает. Если взрослый спросит</w:t>
      </w:r>
      <w:r w:rsidR="003310B8">
        <w:t>: «Поросенок летает?»</w:t>
      </w:r>
      <w:r w:rsidR="003A6031">
        <w:t xml:space="preserve"> – </w:t>
      </w:r>
      <w:r>
        <w:t>дети молчат</w:t>
      </w:r>
      <w:r w:rsidR="008D135D">
        <w:t xml:space="preserve"> и не поднимают</w:t>
      </w:r>
      <w:r w:rsidR="003A6031">
        <w:t xml:space="preserve"> руки.</w:t>
      </w:r>
    </w:p>
    <w:p w:rsidR="003A6031" w:rsidRDefault="003A6031" w:rsidP="000A2AAC">
      <w:pPr>
        <w:pStyle w:val="a4"/>
      </w:pPr>
      <w:r>
        <w:t>Список слов:</w:t>
      </w:r>
      <w:r w:rsidR="003310B8">
        <w:t xml:space="preserve"> орел, змея, диван, бабочка, майский жук, баран, ласточка, самолет, дерево, чайка, дом, воробей, муравей, комар, лодка, утюг, собака, вертолет и т.д. </w:t>
      </w:r>
      <w:r>
        <w:t xml:space="preserve"> </w:t>
      </w:r>
    </w:p>
    <w:p w:rsidR="003B017E" w:rsidRPr="003B017E" w:rsidRDefault="003B017E" w:rsidP="003B017E">
      <w:pPr>
        <w:pStyle w:val="a4"/>
        <w:numPr>
          <w:ilvl w:val="0"/>
          <w:numId w:val="39"/>
        </w:numPr>
        <w:rPr>
          <w:b/>
          <w:bCs/>
          <w:color w:val="000000"/>
        </w:rPr>
      </w:pPr>
      <w:r>
        <w:rPr>
          <w:b/>
          <w:bCs/>
          <w:color w:val="000000"/>
        </w:rPr>
        <w:t>У кого длинный хвост</w:t>
      </w:r>
    </w:p>
    <w:p w:rsidR="003B017E" w:rsidRDefault="003B017E" w:rsidP="000A2AAC">
      <w:pPr>
        <w:pStyle w:val="a4"/>
      </w:pPr>
      <w:r w:rsidRPr="003B017E">
        <w:t>Д</w:t>
      </w:r>
      <w:r>
        <w:t>ети образуют круг. Взрослый</w:t>
      </w:r>
      <w:r w:rsidRPr="003B017E">
        <w:t xml:space="preserve"> называет разных животных. Если у животного длинный хвост, дети должны поднять правую руку и помахать ею, если же хвоста нет или он короткий, поднимать руку не нужно. Могут быть названы такие животные: лошадь (длинный), коза (короткий), корова (длинный), лиса (длинный), заяц (короткий), овца (короткий), тигр (длинный), кот (длинный), медведь (короткий), свинья (короткий), осел (длинный), белка</w:t>
      </w:r>
      <w:r>
        <w:t xml:space="preserve"> (длинный), и т.д. Взрослый</w:t>
      </w:r>
      <w:r w:rsidRPr="003B017E">
        <w:t xml:space="preserve"> поднимает руку во всех случаях. Тому, кто ошибается, начисляется штрафное очко. Побеждает тот, кто за время игры набрал меньше штрафных очков. </w:t>
      </w:r>
    </w:p>
    <w:p w:rsidR="003B017E" w:rsidRPr="003B017E" w:rsidRDefault="003B017E" w:rsidP="003B017E">
      <w:pPr>
        <w:pStyle w:val="a4"/>
        <w:numPr>
          <w:ilvl w:val="0"/>
          <w:numId w:val="39"/>
        </w:numPr>
        <w:rPr>
          <w:b/>
          <w:bCs/>
          <w:color w:val="000000"/>
        </w:rPr>
      </w:pPr>
      <w:r w:rsidRPr="003B017E">
        <w:rPr>
          <w:b/>
          <w:bCs/>
          <w:color w:val="000000"/>
        </w:rPr>
        <w:t>Обманные движения.</w:t>
      </w:r>
    </w:p>
    <w:p w:rsidR="003B017E" w:rsidRDefault="003B017E" w:rsidP="003B017E">
      <w:pPr>
        <w:pStyle w:val="a4"/>
      </w:pPr>
      <w:r w:rsidRPr="003B017E">
        <w:t>Дети реагируют только на словесные команды, не обращая внимания на от</w:t>
      </w:r>
      <w:r>
        <w:t>влекающие действия взрослого</w:t>
      </w:r>
      <w:r w:rsidRPr="003B017E">
        <w:t>. Например, про</w:t>
      </w:r>
      <w:r>
        <w:t>износя команду «Руки вперед!», взрослый</w:t>
      </w:r>
      <w:r w:rsidRPr="003B017E">
        <w:t xml:space="preserve"> показывает положение «руки вверх». Все должны выполнить задание «руки вперед», а не «руки вверх». </w:t>
      </w:r>
    </w:p>
    <w:p w:rsidR="00F05289" w:rsidRDefault="00F05289" w:rsidP="003B017E">
      <w:pPr>
        <w:pStyle w:val="a4"/>
      </w:pPr>
    </w:p>
    <w:p w:rsidR="002D1EF7" w:rsidRPr="002D1EF7" w:rsidRDefault="002D1EF7" w:rsidP="002D1EF7">
      <w:pPr>
        <w:pStyle w:val="a4"/>
        <w:numPr>
          <w:ilvl w:val="0"/>
          <w:numId w:val="39"/>
        </w:numPr>
        <w:rPr>
          <w:b/>
          <w:bCs/>
          <w:color w:val="000000"/>
        </w:rPr>
      </w:pPr>
      <w:r w:rsidRPr="002D1EF7">
        <w:rPr>
          <w:b/>
          <w:bCs/>
          <w:color w:val="000000"/>
        </w:rPr>
        <w:lastRenderedPageBreak/>
        <w:t>Тик-так-тук.</w:t>
      </w:r>
    </w:p>
    <w:p w:rsidR="003B017E" w:rsidRPr="003B017E" w:rsidRDefault="002D1EF7" w:rsidP="000A2AAC">
      <w:pPr>
        <w:pStyle w:val="a4"/>
      </w:pPr>
      <w:r w:rsidRPr="002D1EF7">
        <w:t>Дети идут колонн</w:t>
      </w:r>
      <w:r>
        <w:t>ой друг за другом. Взрослый</w:t>
      </w:r>
      <w:r w:rsidRPr="002D1EF7">
        <w:t xml:space="preserve"> подает сигнал «Тик», тогда все делают наклон влево-вправо; по сигналу «так» - останавливаются, а по сигналу «Тук» - подпрыгивают на месте. Все сигналы повторяются 5-8 раз. Тот, кто ошибся, выходит из игры. Последовательность сигналов должна меняться. По окончании игры нужно отметить самого внимательного игрока. </w:t>
      </w:r>
    </w:p>
    <w:p w:rsidR="00B766AB" w:rsidRPr="00B43A89" w:rsidRDefault="00B766AB" w:rsidP="000A2AAC">
      <w:pPr>
        <w:pStyle w:val="a9"/>
        <w:numPr>
          <w:ilvl w:val="0"/>
          <w:numId w:val="23"/>
        </w:numPr>
        <w:spacing w:before="100" w:beforeAutospacing="1" w:after="100" w:afterAutospacing="1" w:line="240" w:lineRule="auto"/>
        <w:rPr>
          <w:rFonts w:ascii="Times New Roman" w:eastAsia="Times New Roman" w:hAnsi="Times New Roman"/>
          <w:b/>
          <w:sz w:val="24"/>
          <w:szCs w:val="24"/>
          <w:lang w:eastAsia="ru-RU"/>
        </w:rPr>
      </w:pPr>
      <w:r w:rsidRPr="00B43A89">
        <w:rPr>
          <w:rFonts w:ascii="Times New Roman" w:eastAsia="Times New Roman" w:hAnsi="Times New Roman"/>
          <w:b/>
          <w:bCs/>
          <w:sz w:val="24"/>
          <w:szCs w:val="24"/>
          <w:lang w:eastAsia="ru-RU"/>
        </w:rPr>
        <w:t>Четыре стихии</w:t>
      </w:r>
    </w:p>
    <w:p w:rsidR="002D3095" w:rsidRDefault="00B766AB" w:rsidP="000A2AAC">
      <w:pPr>
        <w:spacing w:before="100" w:beforeAutospacing="1" w:after="100" w:afterAutospacing="1" w:line="240" w:lineRule="auto"/>
        <w:rPr>
          <w:rFonts w:ascii="Times New Roman" w:eastAsia="Times New Roman" w:hAnsi="Times New Roman"/>
          <w:sz w:val="24"/>
          <w:szCs w:val="24"/>
          <w:lang w:eastAsia="ru-RU"/>
        </w:rPr>
      </w:pPr>
      <w:r w:rsidRPr="00B766AB">
        <w:rPr>
          <w:rFonts w:ascii="Times New Roman" w:eastAsia="Times New Roman" w:hAnsi="Times New Roman"/>
          <w:sz w:val="24"/>
          <w:szCs w:val="24"/>
          <w:lang w:eastAsia="ru-RU"/>
        </w:rPr>
        <w:t>Взрослый дает команды – дети должны на них в</w:t>
      </w:r>
      <w:r w:rsidR="002D3095">
        <w:rPr>
          <w:rFonts w:ascii="Times New Roman" w:eastAsia="Times New Roman" w:hAnsi="Times New Roman"/>
          <w:sz w:val="24"/>
          <w:szCs w:val="24"/>
          <w:lang w:eastAsia="ru-RU"/>
        </w:rPr>
        <w:t>ыполнять определенные движения:</w:t>
      </w:r>
    </w:p>
    <w:p w:rsidR="002D3095" w:rsidRDefault="00B766AB" w:rsidP="000A2AAC">
      <w:pPr>
        <w:spacing w:before="100" w:beforeAutospacing="1" w:after="100" w:afterAutospacing="1" w:line="240" w:lineRule="auto"/>
        <w:rPr>
          <w:rFonts w:ascii="Times New Roman" w:eastAsia="Times New Roman" w:hAnsi="Times New Roman"/>
          <w:sz w:val="24"/>
          <w:szCs w:val="24"/>
          <w:lang w:eastAsia="ru-RU"/>
        </w:rPr>
      </w:pPr>
      <w:r w:rsidRPr="00B766AB">
        <w:rPr>
          <w:rFonts w:ascii="Times New Roman" w:eastAsia="Times New Roman" w:hAnsi="Times New Roman"/>
          <w:sz w:val="24"/>
          <w:szCs w:val="24"/>
          <w:lang w:eastAsia="ru-RU"/>
        </w:rPr>
        <w:t xml:space="preserve">«Земля» – опустить руки вниз; </w:t>
      </w:r>
    </w:p>
    <w:p w:rsidR="002D3095" w:rsidRDefault="00B766AB" w:rsidP="000A2AAC">
      <w:pPr>
        <w:spacing w:before="100" w:beforeAutospacing="1" w:after="100" w:afterAutospacing="1" w:line="240" w:lineRule="auto"/>
        <w:rPr>
          <w:rFonts w:ascii="Times New Roman" w:eastAsia="Times New Roman" w:hAnsi="Times New Roman"/>
          <w:sz w:val="24"/>
          <w:szCs w:val="24"/>
          <w:lang w:eastAsia="ru-RU"/>
        </w:rPr>
      </w:pPr>
      <w:r w:rsidRPr="00B766AB">
        <w:rPr>
          <w:rFonts w:ascii="Times New Roman" w:eastAsia="Times New Roman" w:hAnsi="Times New Roman"/>
          <w:sz w:val="24"/>
          <w:szCs w:val="24"/>
          <w:lang w:eastAsia="ru-RU"/>
        </w:rPr>
        <w:t xml:space="preserve">«Вода» – вытянуть руки вперед; </w:t>
      </w:r>
    </w:p>
    <w:p w:rsidR="002D3095" w:rsidRDefault="00B766AB" w:rsidP="000A2AAC">
      <w:pPr>
        <w:spacing w:before="100" w:beforeAutospacing="1" w:after="100" w:afterAutospacing="1" w:line="240" w:lineRule="auto"/>
        <w:rPr>
          <w:rFonts w:ascii="Times New Roman" w:eastAsia="Times New Roman" w:hAnsi="Times New Roman"/>
          <w:sz w:val="24"/>
          <w:szCs w:val="24"/>
          <w:lang w:eastAsia="ru-RU"/>
        </w:rPr>
      </w:pPr>
      <w:r w:rsidRPr="00B766AB">
        <w:rPr>
          <w:rFonts w:ascii="Times New Roman" w:eastAsia="Times New Roman" w:hAnsi="Times New Roman"/>
          <w:sz w:val="24"/>
          <w:szCs w:val="24"/>
          <w:lang w:eastAsia="ru-RU"/>
        </w:rPr>
        <w:t xml:space="preserve">«Воздух» – </w:t>
      </w:r>
      <w:r w:rsidR="00C81538">
        <w:rPr>
          <w:rFonts w:ascii="Times New Roman" w:eastAsia="Times New Roman" w:hAnsi="Times New Roman"/>
          <w:sz w:val="24"/>
          <w:szCs w:val="24"/>
          <w:lang w:eastAsia="ru-RU"/>
        </w:rPr>
        <w:t xml:space="preserve"> поднять </w:t>
      </w:r>
      <w:r w:rsidRPr="00B766AB">
        <w:rPr>
          <w:rFonts w:ascii="Times New Roman" w:eastAsia="Times New Roman" w:hAnsi="Times New Roman"/>
          <w:sz w:val="24"/>
          <w:szCs w:val="24"/>
          <w:lang w:eastAsia="ru-RU"/>
        </w:rPr>
        <w:t xml:space="preserve">руки вверх; </w:t>
      </w:r>
    </w:p>
    <w:p w:rsidR="00C81538" w:rsidRDefault="00B766AB" w:rsidP="000A2AAC">
      <w:pPr>
        <w:spacing w:before="100" w:beforeAutospacing="1" w:after="100" w:afterAutospacing="1" w:line="240" w:lineRule="auto"/>
        <w:rPr>
          <w:rFonts w:ascii="Times New Roman" w:eastAsia="Times New Roman" w:hAnsi="Times New Roman"/>
          <w:sz w:val="24"/>
          <w:szCs w:val="24"/>
          <w:lang w:eastAsia="ru-RU"/>
        </w:rPr>
      </w:pPr>
      <w:r w:rsidRPr="00B766AB">
        <w:rPr>
          <w:rFonts w:ascii="Times New Roman" w:eastAsia="Times New Roman" w:hAnsi="Times New Roman"/>
          <w:sz w:val="24"/>
          <w:szCs w:val="24"/>
          <w:lang w:eastAsia="ru-RU"/>
        </w:rPr>
        <w:t xml:space="preserve">«Огонь» – </w:t>
      </w:r>
      <w:r w:rsidR="00C81538" w:rsidRPr="00577548">
        <w:rPr>
          <w:rFonts w:ascii="Times New Roman" w:eastAsia="Times New Roman" w:hAnsi="Times New Roman"/>
          <w:sz w:val="24"/>
          <w:szCs w:val="24"/>
          <w:lang w:eastAsia="ru-RU"/>
        </w:rPr>
        <w:t xml:space="preserve">произвести вращение руками в лучезапястных и локтевых суставах. </w:t>
      </w:r>
    </w:p>
    <w:p w:rsidR="00761338" w:rsidRDefault="00C81538" w:rsidP="000A2AAC">
      <w:pPr>
        <w:spacing w:before="100" w:beforeAutospacing="1" w:after="100" w:afterAutospacing="1" w:line="240" w:lineRule="auto"/>
        <w:rPr>
          <w:rFonts w:ascii="Times New Roman" w:eastAsia="Times New Roman" w:hAnsi="Times New Roman"/>
          <w:sz w:val="24"/>
          <w:szCs w:val="24"/>
          <w:lang w:eastAsia="ru-RU"/>
        </w:rPr>
      </w:pPr>
      <w:r w:rsidRPr="00577548">
        <w:rPr>
          <w:rFonts w:ascii="Times New Roman" w:eastAsia="Times New Roman" w:hAnsi="Times New Roman"/>
          <w:sz w:val="24"/>
          <w:szCs w:val="24"/>
          <w:lang w:eastAsia="ru-RU"/>
        </w:rPr>
        <w:t>Кто ошибается, считается проигравшим.</w:t>
      </w:r>
    </w:p>
    <w:p w:rsidR="0094410A" w:rsidRPr="0094410A" w:rsidRDefault="00965C0B" w:rsidP="000A2AAC">
      <w:pPr>
        <w:pStyle w:val="a4"/>
        <w:numPr>
          <w:ilvl w:val="0"/>
          <w:numId w:val="23"/>
        </w:numPr>
        <w:rPr>
          <w:b/>
        </w:rPr>
      </w:pPr>
      <w:r>
        <w:rPr>
          <w:b/>
        </w:rPr>
        <w:t>Зеваки</w:t>
      </w:r>
    </w:p>
    <w:p w:rsidR="0094410A" w:rsidRPr="00B766AB" w:rsidRDefault="0094410A" w:rsidP="000A2AAC">
      <w:pPr>
        <w:pStyle w:val="a4"/>
      </w:pPr>
      <w:r>
        <w:t>Держась за руки и двигаясь по кругу под музыку, дети по сигналу взрослого (удар в бубен) делают 4 хлопка и меняют направление. За неправильное выполнение сигнала удаляют из игры.</w:t>
      </w:r>
    </w:p>
    <w:p w:rsidR="00B766AB" w:rsidRPr="00B766AB" w:rsidRDefault="00CD2255" w:rsidP="000A2AAC">
      <w:pPr>
        <w:pStyle w:val="a4"/>
        <w:numPr>
          <w:ilvl w:val="0"/>
          <w:numId w:val="23"/>
        </w:numPr>
        <w:rPr>
          <w:b/>
        </w:rPr>
      </w:pPr>
      <w:r>
        <w:rPr>
          <w:b/>
        </w:rPr>
        <w:t>Запрещенное движение</w:t>
      </w:r>
    </w:p>
    <w:p w:rsidR="00AC23AF" w:rsidRDefault="00B766AB" w:rsidP="000A2AAC">
      <w:pPr>
        <w:pStyle w:val="a4"/>
        <w:numPr>
          <w:ilvl w:val="0"/>
          <w:numId w:val="22"/>
        </w:numPr>
      </w:pPr>
      <w:r>
        <w:t xml:space="preserve">Взрослый определяет, какое движение будет запрещенным. </w:t>
      </w:r>
      <w:r w:rsidR="00CD2255">
        <w:t>Например, команда «</w:t>
      </w:r>
      <w:r w:rsidR="000E1777">
        <w:t>руки в</w:t>
      </w:r>
      <w:r w:rsidR="007C3E5F">
        <w:t xml:space="preserve"> </w:t>
      </w:r>
      <w:r w:rsidR="000E1777">
        <w:t>стороны</w:t>
      </w:r>
      <w:r w:rsidR="00CD2255">
        <w:t>». Н</w:t>
      </w:r>
      <w:r>
        <w:t>а данную команду дети долж</w:t>
      </w:r>
      <w:r w:rsidR="00CD2255">
        <w:t>ны остановиться. Н</w:t>
      </w:r>
      <w:r>
        <w:t>а другие команды дети выполняют соответствующие движения (руки вверх, руки вперед, вниз и т</w:t>
      </w:r>
      <w:r w:rsidR="00CD2255">
        <w:t>.д.) При этом они ходят по кругу</w:t>
      </w:r>
      <w:r>
        <w:t>.</w:t>
      </w:r>
    </w:p>
    <w:p w:rsidR="00C81D79" w:rsidRPr="000E1777" w:rsidRDefault="00C81538" w:rsidP="000A2AAC">
      <w:pPr>
        <w:pStyle w:val="a4"/>
        <w:numPr>
          <w:ilvl w:val="0"/>
          <w:numId w:val="22"/>
        </w:numPr>
      </w:pPr>
      <w:r>
        <w:t>В</w:t>
      </w:r>
      <w:r w:rsidR="00AC23AF">
        <w:t>зрослый заранее договаривает</w:t>
      </w:r>
      <w:r w:rsidR="00140EC7">
        <w:t>ся с детьми, какое движение дол</w:t>
      </w:r>
      <w:r w:rsidR="00AC23AF">
        <w:t>жно быть запрещенным из следующих команд: «Зайчики – прыгать, лошадки – скакать; раки – пятиться; птицы – махать руками; аист – стоять на одной ноге».</w:t>
      </w:r>
    </w:p>
    <w:p w:rsidR="007A246E" w:rsidRPr="00B43A89" w:rsidRDefault="007A246E" w:rsidP="000A2AAC">
      <w:pPr>
        <w:pStyle w:val="a9"/>
        <w:numPr>
          <w:ilvl w:val="0"/>
          <w:numId w:val="23"/>
        </w:numPr>
        <w:spacing w:before="100" w:beforeAutospacing="1" w:after="100" w:afterAutospacing="1" w:line="240" w:lineRule="auto"/>
        <w:rPr>
          <w:rFonts w:ascii="Times New Roman" w:eastAsia="Times New Roman" w:hAnsi="Times New Roman"/>
          <w:sz w:val="24"/>
          <w:szCs w:val="24"/>
          <w:lang w:eastAsia="ru-RU"/>
        </w:rPr>
      </w:pPr>
      <w:r w:rsidRPr="00B43A89">
        <w:rPr>
          <w:rFonts w:ascii="Times New Roman" w:eastAsia="Times New Roman" w:hAnsi="Times New Roman"/>
          <w:b/>
          <w:bCs/>
          <w:sz w:val="24"/>
          <w:szCs w:val="24"/>
          <w:lang w:eastAsia="ru-RU"/>
        </w:rPr>
        <w:t>Нос-пол-потолок</w:t>
      </w:r>
    </w:p>
    <w:p w:rsidR="000E1777" w:rsidRPr="007A246E" w:rsidRDefault="000E1777"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Взрослый называет:</w:t>
      </w:r>
      <w:r w:rsidR="00C81538">
        <w:rPr>
          <w:rFonts w:ascii="Times New Roman" w:eastAsia="Times New Roman" w:hAnsi="Times New Roman"/>
          <w:sz w:val="24"/>
          <w:szCs w:val="24"/>
          <w:lang w:eastAsia="ru-RU"/>
        </w:rPr>
        <w:t xml:space="preserve"> </w:t>
      </w:r>
      <w:r w:rsidR="00AB1FED">
        <w:rPr>
          <w:rFonts w:ascii="Times New Roman" w:eastAsia="Times New Roman" w:hAnsi="Times New Roman"/>
          <w:sz w:val="24"/>
          <w:szCs w:val="24"/>
          <w:lang w:eastAsia="ru-RU"/>
        </w:rPr>
        <w:t>«</w:t>
      </w:r>
      <w:r>
        <w:rPr>
          <w:rFonts w:ascii="Times New Roman" w:eastAsia="Times New Roman" w:hAnsi="Times New Roman"/>
          <w:sz w:val="24"/>
          <w:szCs w:val="24"/>
          <w:lang w:eastAsia="ru-RU"/>
        </w:rPr>
        <w:t>н</w:t>
      </w:r>
      <w:r w:rsidR="00AB1FED">
        <w:rPr>
          <w:rFonts w:ascii="Times New Roman" w:eastAsia="Times New Roman" w:hAnsi="Times New Roman"/>
          <w:sz w:val="24"/>
          <w:szCs w:val="24"/>
          <w:lang w:eastAsia="ru-RU"/>
        </w:rPr>
        <w:t>ос» или «пол» или «потолок»</w:t>
      </w:r>
      <w:r w:rsidR="007A246E" w:rsidRPr="007A246E">
        <w:rPr>
          <w:rFonts w:ascii="Times New Roman" w:eastAsia="Times New Roman" w:hAnsi="Times New Roman"/>
          <w:sz w:val="24"/>
          <w:szCs w:val="24"/>
          <w:lang w:eastAsia="ru-RU"/>
        </w:rPr>
        <w:t>. И сам</w:t>
      </w:r>
      <w:r w:rsidR="008F4D21">
        <w:rPr>
          <w:rFonts w:ascii="Times New Roman" w:eastAsia="Times New Roman" w:hAnsi="Times New Roman"/>
          <w:sz w:val="24"/>
          <w:szCs w:val="24"/>
          <w:lang w:eastAsia="ru-RU"/>
        </w:rPr>
        <w:t xml:space="preserve"> </w:t>
      </w:r>
      <w:r w:rsidR="007A246E" w:rsidRPr="007A246E">
        <w:rPr>
          <w:rFonts w:ascii="Times New Roman" w:eastAsia="Times New Roman" w:hAnsi="Times New Roman"/>
          <w:sz w:val="24"/>
          <w:szCs w:val="24"/>
          <w:lang w:eastAsia="ru-RU"/>
        </w:rPr>
        <w:t xml:space="preserve">показывает пальцем на </w:t>
      </w:r>
      <w:r w:rsidRPr="007A246E">
        <w:rPr>
          <w:rFonts w:ascii="Times New Roman" w:eastAsia="Times New Roman" w:hAnsi="Times New Roman"/>
          <w:sz w:val="24"/>
          <w:szCs w:val="24"/>
          <w:lang w:eastAsia="ru-RU"/>
        </w:rPr>
        <w:t>нос</w:t>
      </w:r>
      <w:r>
        <w:rPr>
          <w:rFonts w:ascii="Times New Roman" w:eastAsia="Times New Roman" w:hAnsi="Times New Roman"/>
          <w:sz w:val="24"/>
          <w:szCs w:val="24"/>
          <w:lang w:eastAsia="ru-RU"/>
        </w:rPr>
        <w:t xml:space="preserve">, пол, </w:t>
      </w:r>
      <w:r w:rsidR="007A246E" w:rsidRPr="007A246E">
        <w:rPr>
          <w:rFonts w:ascii="Times New Roman" w:eastAsia="Times New Roman" w:hAnsi="Times New Roman"/>
          <w:sz w:val="24"/>
          <w:szCs w:val="24"/>
          <w:lang w:eastAsia="ru-RU"/>
        </w:rPr>
        <w:t>потолок (иногда не на то,</w:t>
      </w:r>
      <w:r w:rsidR="008F4D21">
        <w:rPr>
          <w:rFonts w:ascii="Times New Roman" w:eastAsia="Times New Roman" w:hAnsi="Times New Roman"/>
          <w:sz w:val="24"/>
          <w:szCs w:val="24"/>
          <w:lang w:eastAsia="ru-RU"/>
        </w:rPr>
        <w:t xml:space="preserve"> </w:t>
      </w:r>
      <w:r w:rsidR="007A246E" w:rsidRPr="007A246E">
        <w:rPr>
          <w:rFonts w:ascii="Times New Roman" w:eastAsia="Times New Roman" w:hAnsi="Times New Roman"/>
          <w:sz w:val="24"/>
          <w:szCs w:val="24"/>
          <w:lang w:eastAsia="ru-RU"/>
        </w:rPr>
        <w:t xml:space="preserve">что </w:t>
      </w:r>
      <w:r>
        <w:rPr>
          <w:rFonts w:ascii="Times New Roman" w:eastAsia="Times New Roman" w:hAnsi="Times New Roman"/>
          <w:sz w:val="24"/>
          <w:szCs w:val="24"/>
          <w:lang w:eastAsia="ru-RU"/>
        </w:rPr>
        <w:t>говорит, чтобы запутать детей). Дети же</w:t>
      </w:r>
      <w:r w:rsidR="007A246E" w:rsidRPr="007A246E">
        <w:rPr>
          <w:rFonts w:ascii="Times New Roman" w:eastAsia="Times New Roman" w:hAnsi="Times New Roman"/>
          <w:sz w:val="24"/>
          <w:szCs w:val="24"/>
          <w:lang w:eastAsia="ru-RU"/>
        </w:rPr>
        <w:t xml:space="preserve"> показывают</w:t>
      </w:r>
      <w:r w:rsidR="008F4D2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то, что называет взрослый. </w:t>
      </w:r>
    </w:p>
    <w:p w:rsidR="007A246E" w:rsidRPr="00B43A89" w:rsidRDefault="007A246E" w:rsidP="000A2AAC">
      <w:pPr>
        <w:pStyle w:val="a9"/>
        <w:numPr>
          <w:ilvl w:val="0"/>
          <w:numId w:val="23"/>
        </w:numPr>
        <w:spacing w:before="100" w:beforeAutospacing="1" w:after="100" w:afterAutospacing="1" w:line="240" w:lineRule="auto"/>
        <w:rPr>
          <w:rFonts w:ascii="Times New Roman" w:eastAsia="Times New Roman" w:hAnsi="Times New Roman"/>
          <w:sz w:val="24"/>
          <w:szCs w:val="24"/>
          <w:lang w:eastAsia="ru-RU"/>
        </w:rPr>
      </w:pPr>
      <w:r w:rsidRPr="00B43A89">
        <w:rPr>
          <w:rFonts w:ascii="Times New Roman" w:eastAsia="Times New Roman" w:hAnsi="Times New Roman"/>
          <w:b/>
          <w:bCs/>
          <w:sz w:val="24"/>
          <w:szCs w:val="24"/>
          <w:lang w:eastAsia="ru-RU"/>
        </w:rPr>
        <w:t>Покажи и повтори</w:t>
      </w:r>
    </w:p>
    <w:p w:rsidR="007A246E" w:rsidRDefault="000E1777"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Дети</w:t>
      </w:r>
      <w:r w:rsidR="007A246E" w:rsidRPr="007A246E">
        <w:rPr>
          <w:rFonts w:ascii="Times New Roman" w:eastAsia="Times New Roman" w:hAnsi="Times New Roman"/>
          <w:sz w:val="24"/>
          <w:szCs w:val="24"/>
          <w:lang w:eastAsia="ru-RU"/>
        </w:rPr>
        <w:t xml:space="preserve"> садятся в круг, каждому необходимо придумать</w:t>
      </w:r>
      <w:r w:rsidR="00E147AC">
        <w:rPr>
          <w:rFonts w:ascii="Times New Roman" w:eastAsia="Times New Roman" w:hAnsi="Times New Roman"/>
          <w:sz w:val="24"/>
          <w:szCs w:val="24"/>
          <w:lang w:eastAsia="ru-RU"/>
        </w:rPr>
        <w:t xml:space="preserve"> </w:t>
      </w:r>
      <w:r w:rsidR="007A246E" w:rsidRPr="007A246E">
        <w:rPr>
          <w:rFonts w:ascii="Times New Roman" w:eastAsia="Times New Roman" w:hAnsi="Times New Roman"/>
          <w:sz w:val="24"/>
          <w:szCs w:val="24"/>
          <w:lang w:eastAsia="ru-RU"/>
        </w:rPr>
        <w:t>действие, например, хлопнуть в ладоши, закрыть глаза и т.д.</w:t>
      </w:r>
      <w:r w:rsidR="00E147AC">
        <w:rPr>
          <w:rFonts w:ascii="Times New Roman" w:eastAsia="Times New Roman" w:hAnsi="Times New Roman"/>
          <w:sz w:val="24"/>
          <w:szCs w:val="24"/>
          <w:lang w:eastAsia="ru-RU"/>
        </w:rPr>
        <w:t xml:space="preserve"> </w:t>
      </w:r>
      <w:r w:rsidR="007A246E" w:rsidRPr="007A246E">
        <w:rPr>
          <w:rFonts w:ascii="Times New Roman" w:eastAsia="Times New Roman" w:hAnsi="Times New Roman"/>
          <w:sz w:val="24"/>
          <w:szCs w:val="24"/>
          <w:lang w:eastAsia="ru-RU"/>
        </w:rPr>
        <w:t>Первый игрок показывает движение, которое он придумал,</w:t>
      </w:r>
      <w:r w:rsidR="00E147AC">
        <w:rPr>
          <w:rFonts w:ascii="Times New Roman" w:eastAsia="Times New Roman" w:hAnsi="Times New Roman"/>
          <w:sz w:val="24"/>
          <w:szCs w:val="24"/>
          <w:lang w:eastAsia="ru-RU"/>
        </w:rPr>
        <w:t xml:space="preserve"> </w:t>
      </w:r>
      <w:r w:rsidR="007A246E" w:rsidRPr="007A246E">
        <w:rPr>
          <w:rFonts w:ascii="Times New Roman" w:eastAsia="Times New Roman" w:hAnsi="Times New Roman"/>
          <w:sz w:val="24"/>
          <w:szCs w:val="24"/>
          <w:lang w:eastAsia="ru-RU"/>
        </w:rPr>
        <w:t xml:space="preserve">второй - движение первого </w:t>
      </w:r>
      <w:r>
        <w:rPr>
          <w:rFonts w:ascii="Times New Roman" w:eastAsia="Times New Roman" w:hAnsi="Times New Roman"/>
          <w:sz w:val="24"/>
          <w:szCs w:val="24"/>
          <w:lang w:eastAsia="ru-RU"/>
        </w:rPr>
        <w:t>и свое и т.д. по часовой стрелке</w:t>
      </w:r>
      <w:r w:rsidR="007A246E" w:rsidRPr="007A246E">
        <w:rPr>
          <w:rFonts w:ascii="Times New Roman" w:eastAsia="Times New Roman" w:hAnsi="Times New Roman"/>
          <w:sz w:val="24"/>
          <w:szCs w:val="24"/>
          <w:lang w:eastAsia="ru-RU"/>
        </w:rPr>
        <w:t>.</w:t>
      </w:r>
      <w:r w:rsidR="00E147AC">
        <w:rPr>
          <w:rFonts w:ascii="Times New Roman" w:eastAsia="Times New Roman" w:hAnsi="Times New Roman"/>
          <w:sz w:val="24"/>
          <w:szCs w:val="24"/>
          <w:lang w:eastAsia="ru-RU"/>
        </w:rPr>
        <w:t xml:space="preserve"> </w:t>
      </w:r>
    </w:p>
    <w:p w:rsidR="00F05289" w:rsidRPr="007A246E" w:rsidRDefault="00F05289" w:rsidP="000A2AAC">
      <w:pPr>
        <w:spacing w:before="100" w:beforeAutospacing="1" w:after="100" w:afterAutospacing="1" w:line="240" w:lineRule="auto"/>
        <w:rPr>
          <w:rFonts w:ascii="Times New Roman" w:eastAsia="Times New Roman" w:hAnsi="Times New Roman"/>
          <w:sz w:val="24"/>
          <w:szCs w:val="24"/>
          <w:lang w:eastAsia="ru-RU"/>
        </w:rPr>
      </w:pPr>
    </w:p>
    <w:p w:rsidR="000B4527" w:rsidRPr="00B43A89" w:rsidRDefault="005857DA" w:rsidP="000A2AAC">
      <w:pPr>
        <w:pStyle w:val="a9"/>
        <w:numPr>
          <w:ilvl w:val="0"/>
          <w:numId w:val="23"/>
        </w:numPr>
        <w:spacing w:before="100" w:beforeAutospacing="1" w:after="100" w:afterAutospacing="1" w:line="240" w:lineRule="auto"/>
        <w:outlineLvl w:val="0"/>
        <w:rPr>
          <w:rFonts w:ascii="Times New Roman" w:eastAsia="Times New Roman" w:hAnsi="Times New Roman"/>
          <w:b/>
          <w:bCs/>
          <w:kern w:val="36"/>
          <w:sz w:val="24"/>
          <w:szCs w:val="24"/>
          <w:lang w:eastAsia="ru-RU"/>
        </w:rPr>
      </w:pPr>
      <w:r w:rsidRPr="00B43A89">
        <w:rPr>
          <w:rFonts w:ascii="Times New Roman" w:eastAsia="Times New Roman" w:hAnsi="Times New Roman"/>
          <w:b/>
          <w:bCs/>
          <w:iCs/>
          <w:kern w:val="36"/>
          <w:sz w:val="24"/>
          <w:szCs w:val="24"/>
          <w:lang w:eastAsia="ru-RU"/>
        </w:rPr>
        <w:lastRenderedPageBreak/>
        <w:t>Пожалуйста</w:t>
      </w:r>
    </w:p>
    <w:p w:rsidR="000B4527" w:rsidRPr="000B4527" w:rsidRDefault="005857DA"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iCs/>
          <w:sz w:val="24"/>
          <w:szCs w:val="24"/>
          <w:lang w:eastAsia="ru-RU"/>
        </w:rPr>
        <w:t xml:space="preserve">Взрослый </w:t>
      </w:r>
      <w:r w:rsidR="000B4527" w:rsidRPr="000B4527">
        <w:rPr>
          <w:rFonts w:ascii="Times New Roman" w:eastAsia="Times New Roman" w:hAnsi="Times New Roman"/>
          <w:iCs/>
          <w:sz w:val="24"/>
          <w:szCs w:val="24"/>
          <w:lang w:eastAsia="ru-RU"/>
        </w:rPr>
        <w:t>делает люб</w:t>
      </w:r>
      <w:r>
        <w:rPr>
          <w:rFonts w:ascii="Times New Roman" w:eastAsia="Times New Roman" w:hAnsi="Times New Roman"/>
          <w:iCs/>
          <w:sz w:val="24"/>
          <w:szCs w:val="24"/>
          <w:lang w:eastAsia="ru-RU"/>
        </w:rPr>
        <w:t>ые движения, обращаясь к детям</w:t>
      </w:r>
      <w:r w:rsidR="000B4527" w:rsidRPr="000B4527">
        <w:rPr>
          <w:rFonts w:ascii="Times New Roman" w:eastAsia="Times New Roman" w:hAnsi="Times New Roman"/>
          <w:iCs/>
          <w:sz w:val="24"/>
          <w:szCs w:val="24"/>
          <w:lang w:eastAsia="ru-RU"/>
        </w:rPr>
        <w:t xml:space="preserve">  с прось</w:t>
      </w:r>
      <w:r>
        <w:rPr>
          <w:rFonts w:ascii="Times New Roman" w:eastAsia="Times New Roman" w:hAnsi="Times New Roman"/>
          <w:iCs/>
          <w:sz w:val="24"/>
          <w:szCs w:val="24"/>
          <w:lang w:eastAsia="ru-RU"/>
        </w:rPr>
        <w:t xml:space="preserve">бой повторять за ним. Дети </w:t>
      </w:r>
      <w:r w:rsidR="000B4527" w:rsidRPr="000B4527">
        <w:rPr>
          <w:rFonts w:ascii="Times New Roman" w:eastAsia="Times New Roman" w:hAnsi="Times New Roman"/>
          <w:iCs/>
          <w:sz w:val="24"/>
          <w:szCs w:val="24"/>
          <w:lang w:eastAsia="ru-RU"/>
        </w:rPr>
        <w:t>же повторяют в том с</w:t>
      </w:r>
      <w:r>
        <w:rPr>
          <w:rFonts w:ascii="Times New Roman" w:eastAsia="Times New Roman" w:hAnsi="Times New Roman"/>
          <w:iCs/>
          <w:sz w:val="24"/>
          <w:szCs w:val="24"/>
          <w:lang w:eastAsia="ru-RU"/>
        </w:rPr>
        <w:t>лучае, если взрослый</w:t>
      </w:r>
      <w:r w:rsidR="000B4527" w:rsidRPr="000B4527">
        <w:rPr>
          <w:rFonts w:ascii="Times New Roman" w:eastAsia="Times New Roman" w:hAnsi="Times New Roman"/>
          <w:iCs/>
          <w:sz w:val="24"/>
          <w:szCs w:val="24"/>
          <w:lang w:eastAsia="ru-RU"/>
        </w:rPr>
        <w:t xml:space="preserve"> добавляе</w:t>
      </w:r>
      <w:r>
        <w:rPr>
          <w:rFonts w:ascii="Times New Roman" w:eastAsia="Times New Roman" w:hAnsi="Times New Roman"/>
          <w:iCs/>
          <w:sz w:val="24"/>
          <w:szCs w:val="24"/>
          <w:lang w:eastAsia="ru-RU"/>
        </w:rPr>
        <w:t xml:space="preserve">т слово «пожалуйста». </w:t>
      </w:r>
    </w:p>
    <w:p w:rsidR="000B4527" w:rsidRPr="000B4527" w:rsidRDefault="005857DA" w:rsidP="000A2AAC">
      <w:pPr>
        <w:pStyle w:val="1"/>
        <w:numPr>
          <w:ilvl w:val="0"/>
          <w:numId w:val="23"/>
        </w:numPr>
        <w:rPr>
          <w:sz w:val="24"/>
          <w:szCs w:val="24"/>
        </w:rPr>
      </w:pPr>
      <w:r>
        <w:rPr>
          <w:iCs/>
          <w:sz w:val="24"/>
          <w:szCs w:val="24"/>
        </w:rPr>
        <w:t>Из лесу вышло 5 крокодилов</w:t>
      </w:r>
    </w:p>
    <w:p w:rsidR="000B4527" w:rsidRPr="000B4527" w:rsidRDefault="005857DA"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iCs/>
          <w:sz w:val="24"/>
          <w:szCs w:val="24"/>
          <w:lang w:eastAsia="ru-RU"/>
        </w:rPr>
        <w:t>Дети сидят в кругу. Взрослый</w:t>
      </w:r>
      <w:r w:rsidR="000B4527" w:rsidRPr="000B4527">
        <w:rPr>
          <w:rFonts w:ascii="Times New Roman" w:eastAsia="Times New Roman" w:hAnsi="Times New Roman"/>
          <w:iCs/>
          <w:sz w:val="24"/>
          <w:szCs w:val="24"/>
          <w:lang w:eastAsia="ru-RU"/>
        </w:rPr>
        <w:t>, расп</w:t>
      </w:r>
      <w:r>
        <w:rPr>
          <w:rFonts w:ascii="Times New Roman" w:eastAsia="Times New Roman" w:hAnsi="Times New Roman"/>
          <w:iCs/>
          <w:sz w:val="24"/>
          <w:szCs w:val="24"/>
          <w:lang w:eastAsia="ru-RU"/>
        </w:rPr>
        <w:t>ределив номера между детьми</w:t>
      </w:r>
      <w:r w:rsidR="000B4527" w:rsidRPr="000B4527">
        <w:rPr>
          <w:rFonts w:ascii="Times New Roman" w:eastAsia="Times New Roman" w:hAnsi="Times New Roman"/>
          <w:iCs/>
          <w:sz w:val="24"/>
          <w:szCs w:val="24"/>
          <w:lang w:eastAsia="ru-RU"/>
        </w:rPr>
        <w:t>, начинает:</w:t>
      </w:r>
    </w:p>
    <w:p w:rsidR="000B4527" w:rsidRPr="000B4527" w:rsidRDefault="000B4527" w:rsidP="000A2AAC">
      <w:pPr>
        <w:tabs>
          <w:tab w:val="num" w:pos="1069"/>
        </w:tabs>
        <w:spacing w:before="100" w:beforeAutospacing="1" w:after="100" w:afterAutospacing="1" w:line="240" w:lineRule="auto"/>
        <w:rPr>
          <w:rFonts w:ascii="Times New Roman" w:eastAsia="Times New Roman" w:hAnsi="Times New Roman"/>
          <w:sz w:val="24"/>
          <w:szCs w:val="24"/>
          <w:lang w:eastAsia="ru-RU"/>
        </w:rPr>
      </w:pPr>
      <w:r w:rsidRPr="000B4527">
        <w:rPr>
          <w:rFonts w:ascii="Times New Roman" w:eastAsia="Times New Roman" w:hAnsi="Times New Roman"/>
          <w:iCs/>
          <w:sz w:val="24"/>
          <w:szCs w:val="24"/>
          <w:lang w:eastAsia="ru-RU"/>
        </w:rPr>
        <w:t>-         Из лесу вышло 5 крокодилов.</w:t>
      </w:r>
    </w:p>
    <w:p w:rsidR="000B4527" w:rsidRPr="000B4527" w:rsidRDefault="000B4527" w:rsidP="000A2AAC">
      <w:pPr>
        <w:spacing w:before="100" w:beforeAutospacing="1" w:after="100" w:afterAutospacing="1" w:line="240" w:lineRule="auto"/>
        <w:rPr>
          <w:rFonts w:ascii="Times New Roman" w:eastAsia="Times New Roman" w:hAnsi="Times New Roman"/>
          <w:sz w:val="24"/>
          <w:szCs w:val="24"/>
          <w:lang w:eastAsia="ru-RU"/>
        </w:rPr>
      </w:pPr>
      <w:r w:rsidRPr="000B4527">
        <w:rPr>
          <w:rFonts w:ascii="Times New Roman" w:eastAsia="Times New Roman" w:hAnsi="Times New Roman"/>
          <w:iCs/>
          <w:sz w:val="24"/>
          <w:szCs w:val="24"/>
          <w:lang w:eastAsia="ru-RU"/>
        </w:rPr>
        <w:t>Игрок №5 возмущается:</w:t>
      </w:r>
    </w:p>
    <w:p w:rsidR="000B4527" w:rsidRPr="000B4527" w:rsidRDefault="000B4527" w:rsidP="000A2AAC">
      <w:pPr>
        <w:tabs>
          <w:tab w:val="num" w:pos="1069"/>
        </w:tabs>
        <w:spacing w:before="100" w:beforeAutospacing="1" w:after="100" w:afterAutospacing="1" w:line="240" w:lineRule="auto"/>
        <w:rPr>
          <w:rFonts w:ascii="Times New Roman" w:eastAsia="Times New Roman" w:hAnsi="Times New Roman"/>
          <w:sz w:val="24"/>
          <w:szCs w:val="24"/>
          <w:lang w:eastAsia="ru-RU"/>
        </w:rPr>
      </w:pPr>
      <w:r w:rsidRPr="000B4527">
        <w:rPr>
          <w:rFonts w:ascii="Times New Roman" w:eastAsia="Times New Roman" w:hAnsi="Times New Roman"/>
          <w:iCs/>
          <w:sz w:val="24"/>
          <w:szCs w:val="24"/>
          <w:lang w:eastAsia="ru-RU"/>
        </w:rPr>
        <w:t>-         А почему 5?</w:t>
      </w:r>
    </w:p>
    <w:p w:rsidR="000B4527" w:rsidRPr="000B4527" w:rsidRDefault="000B4527" w:rsidP="000A2AAC">
      <w:pPr>
        <w:tabs>
          <w:tab w:val="num" w:pos="1069"/>
        </w:tabs>
        <w:spacing w:before="100" w:beforeAutospacing="1" w:after="100" w:afterAutospacing="1" w:line="240" w:lineRule="auto"/>
        <w:rPr>
          <w:rFonts w:ascii="Times New Roman" w:eastAsia="Times New Roman" w:hAnsi="Times New Roman"/>
          <w:sz w:val="24"/>
          <w:szCs w:val="24"/>
          <w:lang w:eastAsia="ru-RU"/>
        </w:rPr>
      </w:pPr>
      <w:r w:rsidRPr="000B4527">
        <w:rPr>
          <w:rFonts w:ascii="Times New Roman" w:eastAsia="Times New Roman" w:hAnsi="Times New Roman"/>
          <w:iCs/>
          <w:sz w:val="24"/>
          <w:szCs w:val="24"/>
          <w:lang w:eastAsia="ru-RU"/>
        </w:rPr>
        <w:t>-         А сколько? – спрашивает ведущий.</w:t>
      </w:r>
    </w:p>
    <w:p w:rsidR="000B4527" w:rsidRPr="000B4527" w:rsidRDefault="000B4527" w:rsidP="000A2AAC">
      <w:pPr>
        <w:tabs>
          <w:tab w:val="num" w:pos="1069"/>
        </w:tabs>
        <w:spacing w:before="100" w:beforeAutospacing="1" w:after="100" w:afterAutospacing="1" w:line="240" w:lineRule="auto"/>
        <w:rPr>
          <w:rFonts w:ascii="Times New Roman" w:eastAsia="Times New Roman" w:hAnsi="Times New Roman"/>
          <w:sz w:val="24"/>
          <w:szCs w:val="24"/>
          <w:lang w:eastAsia="ru-RU"/>
        </w:rPr>
      </w:pPr>
      <w:r w:rsidRPr="000B4527">
        <w:rPr>
          <w:rFonts w:ascii="Times New Roman" w:eastAsia="Times New Roman" w:hAnsi="Times New Roman"/>
          <w:iCs/>
          <w:sz w:val="24"/>
          <w:szCs w:val="24"/>
          <w:lang w:eastAsia="ru-RU"/>
        </w:rPr>
        <w:t>-         Четырнадцать! – отвечает игрок №5</w:t>
      </w:r>
      <w:r w:rsidR="005857DA">
        <w:rPr>
          <w:rFonts w:ascii="Times New Roman" w:eastAsia="Times New Roman" w:hAnsi="Times New Roman"/>
          <w:iCs/>
          <w:sz w:val="24"/>
          <w:szCs w:val="24"/>
          <w:lang w:eastAsia="ru-RU"/>
        </w:rPr>
        <w:t>.</w:t>
      </w:r>
    </w:p>
    <w:p w:rsidR="000B4527" w:rsidRPr="000B4527" w:rsidRDefault="000B4527" w:rsidP="000A2AAC">
      <w:pPr>
        <w:tabs>
          <w:tab w:val="num" w:pos="1069"/>
        </w:tabs>
        <w:spacing w:before="100" w:beforeAutospacing="1" w:after="100" w:afterAutospacing="1" w:line="240" w:lineRule="auto"/>
        <w:rPr>
          <w:rFonts w:ascii="Times New Roman" w:eastAsia="Times New Roman" w:hAnsi="Times New Roman"/>
          <w:sz w:val="24"/>
          <w:szCs w:val="24"/>
          <w:lang w:eastAsia="ru-RU"/>
        </w:rPr>
      </w:pPr>
      <w:r w:rsidRPr="000B4527">
        <w:rPr>
          <w:rFonts w:ascii="Times New Roman" w:eastAsia="Times New Roman" w:hAnsi="Times New Roman"/>
          <w:iCs/>
          <w:sz w:val="24"/>
          <w:szCs w:val="24"/>
          <w:lang w:eastAsia="ru-RU"/>
        </w:rPr>
        <w:t>-         А почему 14? – начинает возмущаться игрок №14 и т.д.</w:t>
      </w:r>
    </w:p>
    <w:p w:rsidR="000B4527" w:rsidRDefault="005857DA" w:rsidP="000A2AAC">
      <w:pPr>
        <w:spacing w:before="100" w:beforeAutospacing="1" w:after="100" w:afterAutospacing="1" w:line="240" w:lineRule="auto"/>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 xml:space="preserve"> Дети, в</w:t>
      </w:r>
      <w:r w:rsidR="000B4527" w:rsidRPr="000B4527">
        <w:rPr>
          <w:rFonts w:ascii="Times New Roman" w:eastAsia="Times New Roman" w:hAnsi="Times New Roman"/>
          <w:iCs/>
          <w:sz w:val="24"/>
          <w:szCs w:val="24"/>
          <w:lang w:eastAsia="ru-RU"/>
        </w:rPr>
        <w:t>овремя н</w:t>
      </w:r>
      <w:r>
        <w:rPr>
          <w:rFonts w:ascii="Times New Roman" w:eastAsia="Times New Roman" w:hAnsi="Times New Roman"/>
          <w:iCs/>
          <w:sz w:val="24"/>
          <w:szCs w:val="24"/>
          <w:lang w:eastAsia="ru-RU"/>
        </w:rPr>
        <w:t xml:space="preserve">е вступившие в игру </w:t>
      </w:r>
      <w:r w:rsidR="000B4527" w:rsidRPr="000B4527">
        <w:rPr>
          <w:rFonts w:ascii="Times New Roman" w:eastAsia="Times New Roman" w:hAnsi="Times New Roman"/>
          <w:iCs/>
          <w:sz w:val="24"/>
          <w:szCs w:val="24"/>
          <w:lang w:eastAsia="ru-RU"/>
        </w:rPr>
        <w:t>выб</w:t>
      </w:r>
      <w:r>
        <w:rPr>
          <w:rFonts w:ascii="Times New Roman" w:eastAsia="Times New Roman" w:hAnsi="Times New Roman"/>
          <w:iCs/>
          <w:sz w:val="24"/>
          <w:szCs w:val="24"/>
          <w:lang w:eastAsia="ru-RU"/>
        </w:rPr>
        <w:t xml:space="preserve">ывают.  </w:t>
      </w:r>
    </w:p>
    <w:p w:rsidR="00761338" w:rsidRPr="000B4527" w:rsidRDefault="00761338" w:rsidP="000A2AAC">
      <w:pPr>
        <w:spacing w:before="100" w:beforeAutospacing="1" w:after="100" w:afterAutospacing="1" w:line="240" w:lineRule="auto"/>
        <w:rPr>
          <w:rFonts w:ascii="Times New Roman" w:eastAsia="Times New Roman" w:hAnsi="Times New Roman"/>
          <w:sz w:val="24"/>
          <w:szCs w:val="24"/>
          <w:lang w:eastAsia="ru-RU"/>
        </w:rPr>
      </w:pPr>
    </w:p>
    <w:p w:rsidR="000B4527" w:rsidRPr="00B871FC" w:rsidRDefault="005857DA" w:rsidP="000A2AAC">
      <w:pPr>
        <w:pStyle w:val="8"/>
        <w:numPr>
          <w:ilvl w:val="0"/>
          <w:numId w:val="23"/>
        </w:numPr>
        <w:rPr>
          <w:rFonts w:ascii="Times New Roman" w:hAnsi="Times New Roman"/>
          <w:color w:val="auto"/>
          <w:sz w:val="24"/>
          <w:szCs w:val="24"/>
        </w:rPr>
      </w:pPr>
      <w:r>
        <w:rPr>
          <w:rFonts w:ascii="Times New Roman" w:hAnsi="Times New Roman"/>
          <w:b/>
          <w:bCs/>
          <w:iCs/>
          <w:color w:val="auto"/>
          <w:sz w:val="24"/>
          <w:szCs w:val="24"/>
        </w:rPr>
        <w:t>Сосед, подними руку</w:t>
      </w:r>
      <w:r w:rsidR="00B871FC">
        <w:rPr>
          <w:rFonts w:ascii="Times New Roman" w:hAnsi="Times New Roman"/>
          <w:b/>
          <w:bCs/>
          <w:iCs/>
          <w:color w:val="auto"/>
          <w:sz w:val="24"/>
          <w:szCs w:val="24"/>
        </w:rPr>
        <w:t xml:space="preserve"> </w:t>
      </w:r>
      <w:r w:rsidR="000B4527" w:rsidRPr="00B871FC">
        <w:rPr>
          <w:rFonts w:ascii="Times New Roman" w:hAnsi="Times New Roman"/>
          <w:b/>
          <w:bCs/>
          <w:iCs/>
          <w:color w:val="auto"/>
          <w:sz w:val="24"/>
          <w:szCs w:val="24"/>
        </w:rPr>
        <w:t>(латышская игра)</w:t>
      </w:r>
    </w:p>
    <w:p w:rsidR="000B4527" w:rsidRPr="000B4527" w:rsidRDefault="009817E6" w:rsidP="000A2AAC">
      <w:pPr>
        <w:spacing w:before="100" w:beforeAutospacing="1" w:after="100" w:afterAutospacing="1"/>
        <w:rPr>
          <w:rFonts w:ascii="Times New Roman" w:hAnsi="Times New Roman"/>
          <w:sz w:val="24"/>
          <w:szCs w:val="24"/>
        </w:rPr>
      </w:pPr>
      <w:r>
        <w:rPr>
          <w:rFonts w:ascii="Times New Roman" w:hAnsi="Times New Roman"/>
          <w:iCs/>
          <w:sz w:val="24"/>
          <w:szCs w:val="24"/>
        </w:rPr>
        <w:t xml:space="preserve">Играющие, </w:t>
      </w:r>
      <w:r w:rsidR="000B4527" w:rsidRPr="000B4527">
        <w:rPr>
          <w:rFonts w:ascii="Times New Roman" w:hAnsi="Times New Roman"/>
          <w:iCs/>
          <w:sz w:val="24"/>
          <w:szCs w:val="24"/>
        </w:rPr>
        <w:t>стоя или сидя, об</w:t>
      </w:r>
      <w:r>
        <w:rPr>
          <w:rFonts w:ascii="Times New Roman" w:hAnsi="Times New Roman"/>
          <w:iCs/>
          <w:sz w:val="24"/>
          <w:szCs w:val="24"/>
        </w:rPr>
        <w:t xml:space="preserve">разуют круг и выбирают ведущего, который </w:t>
      </w:r>
      <w:r w:rsidR="000B4527" w:rsidRPr="000B4527">
        <w:rPr>
          <w:rFonts w:ascii="Times New Roman" w:hAnsi="Times New Roman"/>
          <w:iCs/>
          <w:sz w:val="24"/>
          <w:szCs w:val="24"/>
        </w:rPr>
        <w:t>занимает положение внутри круга. Он ходит по кругу, затем останавливается напротив одного из игроков и громко произносит: «Руки!» Тот игрок, к которому обратился ведущий, продолжает стоять (сидеть) не меняя положения. А оба его соседа должны поднять вверх одну руку: сосед справа – левую, сосед слева – правую, т.е. ту руку, которая находится ближе к игроку, стоящему (сидящему) между ними. Если кто-то из участников ошибся, т.е. поднял не ту руку, только попытался поднять руку или вообще забыл её поднять, то он меняется с ведущим ролями. Игра продолжается. Выигрывает тот, кто ни разу не  ошибся.</w:t>
      </w:r>
    </w:p>
    <w:p w:rsidR="00BE79F3" w:rsidRPr="007B057D" w:rsidRDefault="000B4527" w:rsidP="000A2AAC">
      <w:pPr>
        <w:spacing w:before="100" w:beforeAutospacing="1" w:after="100" w:afterAutospacing="1"/>
        <w:rPr>
          <w:rFonts w:ascii="Times New Roman" w:hAnsi="Times New Roman"/>
          <w:iCs/>
          <w:sz w:val="24"/>
          <w:szCs w:val="24"/>
        </w:rPr>
      </w:pPr>
      <w:r w:rsidRPr="000B4527">
        <w:rPr>
          <w:rFonts w:ascii="Times New Roman" w:hAnsi="Times New Roman"/>
          <w:bCs/>
          <w:iCs/>
          <w:sz w:val="24"/>
          <w:szCs w:val="24"/>
        </w:rPr>
        <w:t>Внимание!</w:t>
      </w:r>
      <w:r w:rsidRPr="000B4527">
        <w:rPr>
          <w:rFonts w:ascii="Times New Roman" w:hAnsi="Times New Roman"/>
          <w:iCs/>
          <w:sz w:val="24"/>
          <w:szCs w:val="24"/>
        </w:rPr>
        <w:t xml:space="preserve"> Ведущий должен останавливаться точно напротив игрока, к которому желает обратиться.</w:t>
      </w:r>
    </w:p>
    <w:p w:rsidR="000B4527" w:rsidRPr="00B43A89" w:rsidRDefault="000B4527" w:rsidP="000A2AAC">
      <w:pPr>
        <w:pStyle w:val="a9"/>
        <w:numPr>
          <w:ilvl w:val="0"/>
          <w:numId w:val="23"/>
        </w:numPr>
        <w:spacing w:before="100" w:beforeAutospacing="1" w:after="100" w:afterAutospacing="1" w:line="240" w:lineRule="auto"/>
        <w:rPr>
          <w:rFonts w:ascii="Times New Roman" w:eastAsia="Times New Roman" w:hAnsi="Times New Roman"/>
          <w:sz w:val="24"/>
          <w:szCs w:val="24"/>
          <w:lang w:eastAsia="ru-RU"/>
        </w:rPr>
      </w:pPr>
      <w:r w:rsidRPr="00B43A89">
        <w:rPr>
          <w:rFonts w:ascii="Times New Roman" w:eastAsia="Times New Roman" w:hAnsi="Times New Roman"/>
          <w:b/>
          <w:bCs/>
          <w:sz w:val="24"/>
          <w:szCs w:val="24"/>
          <w:lang w:eastAsia="ru-RU"/>
        </w:rPr>
        <w:t>Боб-Доб.</w:t>
      </w:r>
    </w:p>
    <w:p w:rsidR="000B4527" w:rsidRDefault="002E4D12"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Дети</w:t>
      </w:r>
      <w:r w:rsidR="000B4527" w:rsidRPr="000B4527">
        <w:rPr>
          <w:rFonts w:ascii="Times New Roman" w:eastAsia="Times New Roman" w:hAnsi="Times New Roman"/>
          <w:sz w:val="24"/>
          <w:szCs w:val="24"/>
          <w:lang w:eastAsia="ru-RU"/>
        </w:rPr>
        <w:t xml:space="preserve"> усаживаются за длинным столом. С одной стороны стола -</w:t>
      </w:r>
      <w:r w:rsidR="00FC345C">
        <w:rPr>
          <w:rFonts w:ascii="Times New Roman" w:eastAsia="Times New Roman" w:hAnsi="Times New Roman"/>
          <w:sz w:val="24"/>
          <w:szCs w:val="24"/>
          <w:lang w:eastAsia="ru-RU"/>
        </w:rPr>
        <w:t xml:space="preserve"> </w:t>
      </w:r>
      <w:r w:rsidR="000B4527" w:rsidRPr="000B4527">
        <w:rPr>
          <w:rFonts w:ascii="Times New Roman" w:eastAsia="Times New Roman" w:hAnsi="Times New Roman"/>
          <w:sz w:val="24"/>
          <w:szCs w:val="24"/>
          <w:lang w:eastAsia="ru-RU"/>
        </w:rPr>
        <w:t>водящий. Кому-нибудь дают монетку (или другой мелкий предмет).</w:t>
      </w:r>
      <w:r w:rsidR="00FC345C">
        <w:rPr>
          <w:rFonts w:ascii="Times New Roman" w:eastAsia="Times New Roman" w:hAnsi="Times New Roman"/>
          <w:sz w:val="24"/>
          <w:szCs w:val="24"/>
          <w:lang w:eastAsia="ru-RU"/>
        </w:rPr>
        <w:t xml:space="preserve"> </w:t>
      </w:r>
      <w:r w:rsidR="000B4527" w:rsidRPr="000B4527">
        <w:rPr>
          <w:rFonts w:ascii="Times New Roman" w:eastAsia="Times New Roman" w:hAnsi="Times New Roman"/>
          <w:sz w:val="24"/>
          <w:szCs w:val="24"/>
          <w:lang w:eastAsia="ru-RU"/>
        </w:rPr>
        <w:t>Держа руки под столом, незаметно передают монетку друг другу.</w:t>
      </w:r>
      <w:r w:rsidR="00FC345C">
        <w:rPr>
          <w:rFonts w:ascii="Times New Roman" w:eastAsia="Times New Roman" w:hAnsi="Times New Roman"/>
          <w:sz w:val="24"/>
          <w:szCs w:val="24"/>
          <w:lang w:eastAsia="ru-RU"/>
        </w:rPr>
        <w:t xml:space="preserve"> </w:t>
      </w:r>
      <w:r w:rsidR="000B4527" w:rsidRPr="000B4527">
        <w:rPr>
          <w:rFonts w:ascii="Times New Roman" w:eastAsia="Times New Roman" w:hAnsi="Times New Roman"/>
          <w:sz w:val="24"/>
          <w:szCs w:val="24"/>
          <w:lang w:eastAsia="ru-RU"/>
        </w:rPr>
        <w:t>Внезапно водящий кричит: "Бобчинский, Добчинский, руки на стол!"</w:t>
      </w:r>
      <w:r w:rsidR="00FC345C">
        <w:rPr>
          <w:rFonts w:ascii="Times New Roman" w:eastAsia="Times New Roman" w:hAnsi="Times New Roman"/>
          <w:sz w:val="24"/>
          <w:szCs w:val="24"/>
          <w:lang w:eastAsia="ru-RU"/>
        </w:rPr>
        <w:t xml:space="preserve"> </w:t>
      </w:r>
      <w:r w:rsidR="000B4527" w:rsidRPr="000B4527">
        <w:rPr>
          <w:rFonts w:ascii="Times New Roman" w:eastAsia="Times New Roman" w:hAnsi="Times New Roman"/>
          <w:sz w:val="24"/>
          <w:szCs w:val="24"/>
          <w:lang w:eastAsia="ru-RU"/>
        </w:rPr>
        <w:t>Все должны немедлено положить руки на стол, ладонями вниз.</w:t>
      </w:r>
      <w:r w:rsidR="00FC345C">
        <w:rPr>
          <w:rFonts w:ascii="Times New Roman" w:eastAsia="Times New Roman" w:hAnsi="Times New Roman"/>
          <w:sz w:val="24"/>
          <w:szCs w:val="24"/>
          <w:lang w:eastAsia="ru-RU"/>
        </w:rPr>
        <w:t xml:space="preserve"> </w:t>
      </w:r>
      <w:r w:rsidR="000B4527" w:rsidRPr="000B4527">
        <w:rPr>
          <w:rFonts w:ascii="Times New Roman" w:eastAsia="Times New Roman" w:hAnsi="Times New Roman"/>
          <w:sz w:val="24"/>
          <w:szCs w:val="24"/>
          <w:lang w:eastAsia="ru-RU"/>
        </w:rPr>
        <w:t>В том числе и тот, у кого в руке в этот момент окажется монета.</w:t>
      </w:r>
      <w:r w:rsidR="00FC345C">
        <w:rPr>
          <w:rFonts w:ascii="Times New Roman" w:eastAsia="Times New Roman" w:hAnsi="Times New Roman"/>
          <w:sz w:val="24"/>
          <w:szCs w:val="24"/>
          <w:lang w:eastAsia="ru-RU"/>
        </w:rPr>
        <w:t xml:space="preserve"> </w:t>
      </w:r>
      <w:r w:rsidR="000B4527" w:rsidRPr="000B4527">
        <w:rPr>
          <w:rFonts w:ascii="Times New Roman" w:eastAsia="Times New Roman" w:hAnsi="Times New Roman"/>
          <w:sz w:val="24"/>
          <w:szCs w:val="24"/>
          <w:lang w:eastAsia="ru-RU"/>
        </w:rPr>
        <w:t>Водящий пытается угадать, у кого монета (по звуку, положению</w:t>
      </w:r>
      <w:r w:rsidR="00FC345C">
        <w:rPr>
          <w:rFonts w:ascii="Times New Roman" w:eastAsia="Times New Roman" w:hAnsi="Times New Roman"/>
          <w:sz w:val="24"/>
          <w:szCs w:val="24"/>
          <w:lang w:eastAsia="ru-RU"/>
        </w:rPr>
        <w:t xml:space="preserve"> </w:t>
      </w:r>
      <w:r w:rsidR="000B4527" w:rsidRPr="000B4527">
        <w:rPr>
          <w:rFonts w:ascii="Times New Roman" w:eastAsia="Times New Roman" w:hAnsi="Times New Roman"/>
          <w:sz w:val="24"/>
          <w:szCs w:val="24"/>
          <w:lang w:eastAsia="ru-RU"/>
        </w:rPr>
        <w:t>руки и т.п.). По его приказу руку надо поднять. Если водящий</w:t>
      </w:r>
      <w:r w:rsidR="00FC345C">
        <w:rPr>
          <w:rFonts w:ascii="Times New Roman" w:eastAsia="Times New Roman" w:hAnsi="Times New Roman"/>
          <w:sz w:val="24"/>
          <w:szCs w:val="24"/>
          <w:lang w:eastAsia="ru-RU"/>
        </w:rPr>
        <w:t xml:space="preserve"> </w:t>
      </w:r>
      <w:r w:rsidR="000B4527" w:rsidRPr="000B4527">
        <w:rPr>
          <w:rFonts w:ascii="Times New Roman" w:eastAsia="Times New Roman" w:hAnsi="Times New Roman"/>
          <w:sz w:val="24"/>
          <w:szCs w:val="24"/>
          <w:lang w:eastAsia="ru-RU"/>
        </w:rPr>
        <w:t>ошибся, игра повторяется, а если угадал, тот, у кого оказалась</w:t>
      </w:r>
      <w:r w:rsidR="00FC345C">
        <w:rPr>
          <w:rFonts w:ascii="Times New Roman" w:eastAsia="Times New Roman" w:hAnsi="Times New Roman"/>
          <w:sz w:val="24"/>
          <w:szCs w:val="24"/>
          <w:lang w:eastAsia="ru-RU"/>
        </w:rPr>
        <w:t xml:space="preserve"> </w:t>
      </w:r>
      <w:r w:rsidR="000B4527" w:rsidRPr="000B4527">
        <w:rPr>
          <w:rFonts w:ascii="Times New Roman" w:eastAsia="Times New Roman" w:hAnsi="Times New Roman"/>
          <w:sz w:val="24"/>
          <w:szCs w:val="24"/>
          <w:lang w:eastAsia="ru-RU"/>
        </w:rPr>
        <w:t>монета, становится водящим, а водящий садится со всеми за стол.</w:t>
      </w:r>
    </w:p>
    <w:p w:rsidR="00897C2B" w:rsidRPr="00E12D87" w:rsidRDefault="00897C2B" w:rsidP="000A2AAC">
      <w:pPr>
        <w:pStyle w:val="3"/>
        <w:numPr>
          <w:ilvl w:val="0"/>
          <w:numId w:val="23"/>
        </w:numPr>
        <w:rPr>
          <w:color w:val="auto"/>
        </w:rPr>
      </w:pPr>
      <w:r>
        <w:rPr>
          <w:color w:val="auto"/>
        </w:rPr>
        <w:lastRenderedPageBreak/>
        <w:t>Мой волшебный сундучок</w:t>
      </w:r>
    </w:p>
    <w:p w:rsidR="00897C2B" w:rsidRDefault="00897C2B" w:rsidP="000A2AAC">
      <w:pPr>
        <w:pStyle w:val="book"/>
      </w:pPr>
      <w:r>
        <w:t>Участвовать в игре могут от двух ребятишек, при этом оптимальное число составляет 3—5 человек. Она не требует никакой специальной подготовки, играть в нее можно в любом месте. Участвовать в ней могут дети старше 5 лет.</w:t>
      </w:r>
    </w:p>
    <w:p w:rsidR="00897C2B" w:rsidRDefault="00897C2B" w:rsidP="000A2AAC">
      <w:pPr>
        <w:pStyle w:val="book"/>
      </w:pPr>
      <w:r>
        <w:t>Начинается  игра с фразы: «Я достаю из моего волшебного сундучка</w:t>
      </w:r>
      <w:r w:rsidRPr="00897C2B">
        <w:t xml:space="preserve"> </w:t>
      </w:r>
      <w:r>
        <w:t>книгу». Это может быть и какое-либо животное, предмет, пища или одежда. Следующий игрок должен сказать: «Я достаю из своего волшебного сундучка книгу и…» – он добавляет свой предмет. Следующий игрок будет «доставать из сундучка» уже три предмета, и так далее. Список предметов будет увеличиваться до тех пор, пока игроки в состоянии его запомнить. Тот, кто пропускает какое-либо название предмета или путает их порядок, выходит из игры. Победителем считается игрок, последним оставшийся в игре.</w:t>
      </w:r>
    </w:p>
    <w:p w:rsidR="00897C2B" w:rsidRDefault="00701DB9" w:rsidP="000A2AAC">
      <w:pPr>
        <w:pStyle w:val="book"/>
      </w:pPr>
      <w:r>
        <w:t>Можно</w:t>
      </w:r>
      <w:r w:rsidR="00897C2B">
        <w:t xml:space="preserve"> посоветовать игрокам для лучшего запоминания порядка названных слов попытаться представить их в виде картинок. При этом в одной картинке должны быть задействованы несколько предметов, в той последовательности, в которой их необходимо назвать. Например, игрок должен произнести: «Я достаю из своего волшебного сундучка черепаху, книгу и шоколадку». Для того чтобы запомнить последовательность слов, можно представить себе черепаху, которая читает книгу и ест шоколад.</w:t>
      </w:r>
    </w:p>
    <w:p w:rsidR="002E4291" w:rsidRPr="002E4291" w:rsidRDefault="002E4291" w:rsidP="000A2AAC">
      <w:pPr>
        <w:pStyle w:val="3"/>
        <w:numPr>
          <w:ilvl w:val="0"/>
          <w:numId w:val="23"/>
        </w:numPr>
        <w:rPr>
          <w:color w:val="auto"/>
        </w:rPr>
      </w:pPr>
      <w:r w:rsidRPr="002E4291">
        <w:rPr>
          <w:color w:val="auto"/>
        </w:rPr>
        <w:t xml:space="preserve">Имена </w:t>
      </w:r>
    </w:p>
    <w:p w:rsidR="002E4291" w:rsidRDefault="002E4291" w:rsidP="000A2AAC">
      <w:pPr>
        <w:pStyle w:val="book"/>
      </w:pPr>
      <w:r>
        <w:t>Эта игра представляет собой упрощенный вариант игры «Мой волшебный сундучок». Один из игроков называет свое имя. Второй должен повторить его имя и назвать свое. Третий повторяет первые два имени, прибавляя к ним свое. Необходимо внимательно следить за тем, чтобы все имена повторялись именно в том порядке, как они были произнесены. Чем больше игроков, тем труднее им запомнить правильный порядок имен. Поэтому с маленькими детьми надо играть в небольшой компании, все время меняя игроков местами, чтобы изменялся и ряд имен.</w:t>
      </w:r>
    </w:p>
    <w:p w:rsidR="009D5449" w:rsidRPr="00E12D87" w:rsidRDefault="009D5449" w:rsidP="000A2AAC">
      <w:pPr>
        <w:pStyle w:val="3"/>
        <w:numPr>
          <w:ilvl w:val="0"/>
          <w:numId w:val="23"/>
        </w:numPr>
        <w:rPr>
          <w:color w:val="auto"/>
        </w:rPr>
      </w:pPr>
      <w:r>
        <w:rPr>
          <w:color w:val="auto"/>
        </w:rPr>
        <w:t>Повторите!</w:t>
      </w:r>
    </w:p>
    <w:p w:rsidR="009D5449" w:rsidRDefault="009D5449" w:rsidP="000A2AAC">
      <w:pPr>
        <w:pStyle w:val="book"/>
      </w:pPr>
      <w:r>
        <w:t>Выбрать ведущего. Остальные игроки должны разместиться напротив него. Ведущий будет произносить различные слова, когда же он скажет: «Повторите», дети должны повторить то слово, которое последует за «Повторите». Если же это ключевое слово не звучит, дети должны молчать. При этом игру следует вести в достаточно быстром темпе, а ведущему следует стараться как можно больше сбивать и путать игроков.</w:t>
      </w:r>
    </w:p>
    <w:p w:rsidR="009D5449" w:rsidRDefault="009D5449" w:rsidP="000A2AAC">
      <w:pPr>
        <w:pStyle w:val="book"/>
      </w:pPr>
      <w:r>
        <w:t>Примером его речи могут служить следующие слова:</w:t>
      </w:r>
    </w:p>
    <w:p w:rsidR="009D5449" w:rsidRDefault="009D5449" w:rsidP="000A2AAC">
      <w:pPr>
        <w:pStyle w:val="book"/>
      </w:pPr>
      <w:r>
        <w:t>– Повторите – дом. (Дети должны повторить).</w:t>
      </w:r>
    </w:p>
    <w:p w:rsidR="009D5449" w:rsidRDefault="009D5449" w:rsidP="000A2AAC">
      <w:pPr>
        <w:pStyle w:val="book"/>
      </w:pPr>
      <w:r>
        <w:t>– Повторите – игрушка. (Должны повторить).</w:t>
      </w:r>
    </w:p>
    <w:p w:rsidR="009D5449" w:rsidRDefault="009D5449" w:rsidP="000A2AAC">
      <w:pPr>
        <w:pStyle w:val="book"/>
      </w:pPr>
      <w:r>
        <w:t>– Повторяете за мной – кино. (Все должны молчать).</w:t>
      </w:r>
    </w:p>
    <w:p w:rsidR="009D5449" w:rsidRDefault="009D5449" w:rsidP="000A2AAC">
      <w:pPr>
        <w:pStyle w:val="book"/>
      </w:pPr>
      <w:r>
        <w:t>Ведущий должен постепенно увеличивать темп игры.</w:t>
      </w:r>
    </w:p>
    <w:p w:rsidR="009D5449" w:rsidRDefault="009D5449" w:rsidP="000A2AAC">
      <w:pPr>
        <w:pStyle w:val="book"/>
      </w:pPr>
      <w:r>
        <w:t>– Говорите – кошка. Повторите – буфет. Повторяйте – река. Скажите – медведь. Повторите за мной – колбаса, и т. д.</w:t>
      </w:r>
    </w:p>
    <w:p w:rsidR="005C54EF" w:rsidRDefault="009D5449" w:rsidP="000A2AAC">
      <w:pPr>
        <w:pStyle w:val="book"/>
      </w:pPr>
      <w:r>
        <w:lastRenderedPageBreak/>
        <w:t>Игроки, делающие ошибки, повторяя то, что не следует, выходят из игры. Победителем объявляется тот игрок, который меньше всех ошибается или не делает ошибок вовсе.</w:t>
      </w:r>
    </w:p>
    <w:p w:rsidR="005C54EF" w:rsidRPr="005C54EF" w:rsidRDefault="005C54EF" w:rsidP="000A2AAC">
      <w:pPr>
        <w:pStyle w:val="3"/>
        <w:numPr>
          <w:ilvl w:val="0"/>
          <w:numId w:val="23"/>
        </w:numPr>
        <w:rPr>
          <w:color w:val="auto"/>
        </w:rPr>
      </w:pPr>
      <w:r>
        <w:rPr>
          <w:color w:val="auto"/>
        </w:rPr>
        <w:t>Садовник</w:t>
      </w:r>
    </w:p>
    <w:p w:rsidR="005C54EF" w:rsidRDefault="00B430B2" w:rsidP="000A2AAC">
      <w:pPr>
        <w:pStyle w:val="book"/>
      </w:pPr>
      <w:r>
        <w:t>Ж</w:t>
      </w:r>
      <w:r w:rsidR="005C54EF">
        <w:t>елательно, чтобы число участников было не меньше 10.</w:t>
      </w:r>
      <w:r w:rsidR="002B3F4C">
        <w:t xml:space="preserve"> Выбрать ведущего. </w:t>
      </w:r>
      <w:r w:rsidR="005C54EF">
        <w:t>Все дети берут себе названия цветов. Ведущий начинает игру, произнося следующий текст: «Я садовником родился, не на шутку рассердился, все цветы мне надоели, кроме…», и называет один из цветков из числа избранных детьми. Например, "…кроме розы». «Роза» немедленно должна откликнуться: «Ой!». Ведущий или кто-то из игроков спрашивает: «Что с тобой?» «Роза» отвечает: «Влюблена». Тот же игрок или ведущий спрашивает: «В кого?» «Роза» отвечает, например, «В фиалку». Немедленно должна отозваться «Фиалка»: «Ой!» и т. д. Если ребенок не откликнулся, когда назвали его цветок, или «влюбился» в того, кого здесь нет, то он проиграл. Игра начинается сначала.</w:t>
      </w:r>
    </w:p>
    <w:p w:rsidR="002B3F4C" w:rsidRPr="002B3F4C" w:rsidRDefault="00B43A89" w:rsidP="000A2AAC">
      <w:pPr>
        <w:pStyle w:val="3"/>
        <w:numPr>
          <w:ilvl w:val="0"/>
          <w:numId w:val="23"/>
        </w:numPr>
        <w:rPr>
          <w:color w:val="auto"/>
        </w:rPr>
      </w:pPr>
      <w:r>
        <w:rPr>
          <w:color w:val="auto"/>
        </w:rPr>
        <w:t>Д</w:t>
      </w:r>
      <w:r w:rsidR="002B3F4C">
        <w:rPr>
          <w:color w:val="auto"/>
        </w:rPr>
        <w:t>етектив</w:t>
      </w:r>
    </w:p>
    <w:p w:rsidR="002B3F4C" w:rsidRDefault="002B3F4C" w:rsidP="000A2AAC">
      <w:pPr>
        <w:pStyle w:val="book"/>
      </w:pPr>
      <w:r>
        <w:t>Эта игра подобна предыдущей, но в нее больше любят играть мальчики.  Оптимальное число игроков должно быть не менее 7—10.</w:t>
      </w:r>
    </w:p>
    <w:p w:rsidR="002B3F4C" w:rsidRDefault="002B3F4C" w:rsidP="000A2AAC">
      <w:pPr>
        <w:pStyle w:val="book"/>
      </w:pPr>
      <w:r>
        <w:t>Выбрать ведущего – это и будет «детектив». Он должен выйти из комнаты. В это время дети распределяют между собой цвета. «Детектив» должен войти в комнату и начать игру словами: «Внимание! Совершено ограбление! Пропали серебряные часы. Я считаю, что часы у «Синего». «Синий» должен ответить: «Нет, часов у меня нет. Часы у «Красного». «Красный» в свою очередь должен назвать другой цвет, и т. д. Игра продолжается до тех пор, пока кто-то из играющих не назовет цвет, который в игре не представлен, или не откликнется. Проигравший сам должен стать «детективом».</w:t>
      </w:r>
    </w:p>
    <w:p w:rsidR="00693A25" w:rsidRPr="00693A25" w:rsidRDefault="00693A25" w:rsidP="000A2AAC">
      <w:pPr>
        <w:pStyle w:val="3"/>
        <w:numPr>
          <w:ilvl w:val="0"/>
          <w:numId w:val="23"/>
        </w:numPr>
        <w:rPr>
          <w:color w:val="auto"/>
        </w:rPr>
      </w:pPr>
      <w:r w:rsidRPr="00693A25">
        <w:rPr>
          <w:color w:val="auto"/>
        </w:rPr>
        <w:t>Солн</w:t>
      </w:r>
      <w:r>
        <w:rPr>
          <w:color w:val="auto"/>
        </w:rPr>
        <w:t>ышко!», «Камешки!», «Заборчик!</w:t>
      </w:r>
    </w:p>
    <w:p w:rsidR="00C76CE2" w:rsidRDefault="00693A25" w:rsidP="000A2AAC">
      <w:pPr>
        <w:pStyle w:val="book"/>
      </w:pPr>
      <w:r>
        <w:t>Ведущим должен быть взрослый. Посадите или расставьте детей полукругом и встаньте к ним лицом. Поочередно громко и отчетливо отдавайте детям команды: «Солнышко!», «Заборчик!», «Камешки!», постоянно меняя слова местами. Дети должны реагировать на каждое слово соответствующим образом. Если вы говорите: «Солнышко!», они должны поднять руки с раскрытыми ладонями и растопыренными пальцами. При слове «Камешки!» дети должны поднять руки со сжатыми кулаками. Когда вы произносите: «Заборчик!», дети поднимают руки с раскрытыми ладонями, но пальцы их плотно прижаты друг к другу. Темп игры вы должны постепенно ускорять. Ребятишки, сделавшие ошибку, выбывают из игры. Победителем считается игрок, оставшийся последни</w:t>
      </w:r>
      <w:r w:rsidR="004370DB">
        <w:t>м.</w:t>
      </w:r>
    </w:p>
    <w:p w:rsidR="002D67DF" w:rsidRPr="004370DB" w:rsidRDefault="002D67DF" w:rsidP="000A2AAC">
      <w:pPr>
        <w:pStyle w:val="3"/>
        <w:numPr>
          <w:ilvl w:val="0"/>
          <w:numId w:val="23"/>
        </w:numPr>
        <w:rPr>
          <w:color w:val="auto"/>
        </w:rPr>
      </w:pPr>
      <w:bookmarkStart w:id="0" w:name="t120"/>
      <w:bookmarkStart w:id="1" w:name="t128"/>
      <w:bookmarkStart w:id="2" w:name="t135"/>
      <w:bookmarkStart w:id="3" w:name="t138"/>
      <w:bookmarkStart w:id="4" w:name="t146"/>
      <w:bookmarkStart w:id="5" w:name="t152"/>
      <w:bookmarkStart w:id="6" w:name="t162"/>
      <w:bookmarkEnd w:id="0"/>
      <w:bookmarkEnd w:id="1"/>
      <w:bookmarkEnd w:id="2"/>
      <w:bookmarkEnd w:id="3"/>
      <w:bookmarkEnd w:id="4"/>
      <w:bookmarkEnd w:id="5"/>
      <w:bookmarkEnd w:id="6"/>
      <w:r w:rsidRPr="004370DB">
        <w:rPr>
          <w:color w:val="auto"/>
        </w:rPr>
        <w:t xml:space="preserve">Высоко и низко </w:t>
      </w:r>
    </w:p>
    <w:p w:rsidR="002D67DF" w:rsidRDefault="002D67DF" w:rsidP="000A2AAC">
      <w:pPr>
        <w:pStyle w:val="book"/>
      </w:pPr>
      <w:r>
        <w:t>Выбирают ведущего. Остальные встают рядом и вытягивают руки в стороны. Ведущий говорит: «Высоко!», и все должны встать на носки, подняв руки вверх.</w:t>
      </w:r>
    </w:p>
    <w:p w:rsidR="002D67DF" w:rsidRDefault="002D67DF" w:rsidP="000A2AAC">
      <w:pPr>
        <w:pStyle w:val="book"/>
      </w:pPr>
      <w:r>
        <w:t>Если ведущий говорит: «Низко!», все игроки должны присесть и руками коснуться земли. Сам ведущий может стараться запутать игроков, то есть сказать, например: «Высоко!», а сам при этом присядет и руками коснется земли. Или, наоборот, скажет: «Низко!», а сам поднимет руки вверх и встанет на цыпочки. Игрок, который ошибется, выходит из игры. Играют до тех пор, пока не останется последний игрок. Он считается победителем.</w:t>
      </w:r>
    </w:p>
    <w:p w:rsidR="006924AF" w:rsidRPr="00162925" w:rsidRDefault="006924AF" w:rsidP="000A2AAC">
      <w:pPr>
        <w:pStyle w:val="book"/>
        <w:numPr>
          <w:ilvl w:val="0"/>
          <w:numId w:val="23"/>
        </w:numPr>
        <w:rPr>
          <w:b/>
        </w:rPr>
      </w:pPr>
      <w:r w:rsidRPr="00162925">
        <w:rPr>
          <w:b/>
        </w:rPr>
        <w:lastRenderedPageBreak/>
        <w:t>Сколько чего?</w:t>
      </w:r>
    </w:p>
    <w:p w:rsidR="006924AF" w:rsidRPr="00B43A89" w:rsidRDefault="006924AF" w:rsidP="000A2AAC">
      <w:pPr>
        <w:spacing w:after="0" w:line="240" w:lineRule="auto"/>
        <w:rPr>
          <w:rFonts w:ascii="Times New Roman" w:eastAsia="Times New Roman" w:hAnsi="Times New Roman"/>
          <w:sz w:val="24"/>
          <w:szCs w:val="24"/>
          <w:lang w:eastAsia="ru-RU"/>
        </w:rPr>
      </w:pPr>
      <w:r w:rsidRPr="00780FB2">
        <w:rPr>
          <w:rFonts w:ascii="Times New Roman" w:hAnsi="Times New Roman"/>
          <w:sz w:val="24"/>
          <w:szCs w:val="24"/>
        </w:rPr>
        <w:t>Ребенка просят осмотреть комнату и назвать как можно больше пре</w:t>
      </w:r>
      <w:r w:rsidR="00780FB2" w:rsidRPr="00780FB2">
        <w:rPr>
          <w:rFonts w:ascii="Times New Roman" w:hAnsi="Times New Roman"/>
          <w:sz w:val="24"/>
          <w:szCs w:val="24"/>
        </w:rPr>
        <w:t xml:space="preserve">дметов </w:t>
      </w:r>
      <w:r w:rsidR="00780FB2" w:rsidRPr="00780FB2">
        <w:rPr>
          <w:rFonts w:ascii="Times New Roman" w:eastAsia="Times New Roman" w:hAnsi="Times New Roman"/>
          <w:sz w:val="24"/>
          <w:szCs w:val="24"/>
          <w:lang w:eastAsia="ru-RU"/>
        </w:rPr>
        <w:t xml:space="preserve">одного и того же цвета (или одного размера, или одинаковой формы, или из одного материала и т.п.), </w:t>
      </w:r>
      <w:r w:rsidRPr="00780FB2">
        <w:rPr>
          <w:rFonts w:ascii="Times New Roman" w:hAnsi="Times New Roman"/>
          <w:sz w:val="24"/>
          <w:szCs w:val="24"/>
        </w:rPr>
        <w:t xml:space="preserve">начинающихся на звук </w:t>
      </w:r>
      <w:r w:rsidR="00FB6CA1" w:rsidRPr="00780FB2">
        <w:rPr>
          <w:rFonts w:ascii="Times New Roman" w:hAnsi="Times New Roman"/>
          <w:sz w:val="24"/>
          <w:szCs w:val="24"/>
        </w:rPr>
        <w:t>"К", "Т" или "С"</w:t>
      </w:r>
      <w:r w:rsidR="00780FB2" w:rsidRPr="00780FB2">
        <w:rPr>
          <w:rFonts w:ascii="Times New Roman" w:hAnsi="Times New Roman"/>
          <w:sz w:val="24"/>
          <w:szCs w:val="24"/>
        </w:rPr>
        <w:t>.</w:t>
      </w:r>
      <w:r w:rsidR="00FB6CA1" w:rsidRPr="00780FB2">
        <w:rPr>
          <w:rFonts w:ascii="Times New Roman" w:hAnsi="Times New Roman"/>
          <w:sz w:val="24"/>
          <w:szCs w:val="24"/>
        </w:rPr>
        <w:t xml:space="preserve"> </w:t>
      </w:r>
      <w:r w:rsidR="00780FB2" w:rsidRPr="00780FB2">
        <w:rPr>
          <w:rFonts w:ascii="Times New Roman" w:eastAsia="Times New Roman" w:hAnsi="Times New Roman"/>
          <w:sz w:val="24"/>
          <w:szCs w:val="24"/>
          <w:lang w:eastAsia="ru-RU"/>
        </w:rPr>
        <w:t>Можно усложнить задание, дав несколько признаков одновременно.</w:t>
      </w:r>
    </w:p>
    <w:p w:rsidR="00577548" w:rsidRPr="00B43A89" w:rsidRDefault="00577548" w:rsidP="000A2AAC">
      <w:pPr>
        <w:pStyle w:val="a9"/>
        <w:numPr>
          <w:ilvl w:val="0"/>
          <w:numId w:val="23"/>
        </w:numPr>
        <w:spacing w:before="100" w:beforeAutospacing="1" w:after="100" w:afterAutospacing="1" w:line="240" w:lineRule="auto"/>
        <w:rPr>
          <w:rFonts w:ascii="Times New Roman" w:eastAsia="Times New Roman" w:hAnsi="Times New Roman"/>
          <w:b/>
          <w:sz w:val="24"/>
          <w:szCs w:val="24"/>
          <w:lang w:eastAsia="ru-RU"/>
        </w:rPr>
      </w:pPr>
      <w:bookmarkStart w:id="7" w:name="t163"/>
      <w:bookmarkEnd w:id="7"/>
      <w:r w:rsidRPr="00B43A89">
        <w:rPr>
          <w:rFonts w:ascii="Times New Roman" w:eastAsia="Times New Roman" w:hAnsi="Times New Roman"/>
          <w:b/>
          <w:sz w:val="24"/>
          <w:szCs w:val="24"/>
          <w:lang w:eastAsia="ru-RU"/>
        </w:rPr>
        <w:t>Съедобное – несъедобное</w:t>
      </w:r>
    </w:p>
    <w:p w:rsidR="00577548" w:rsidRDefault="00577548" w:rsidP="000A2AAC">
      <w:pPr>
        <w:spacing w:before="100" w:beforeAutospacing="1" w:after="100" w:afterAutospacing="1" w:line="240" w:lineRule="auto"/>
        <w:rPr>
          <w:rFonts w:ascii="Times New Roman" w:eastAsia="Times New Roman" w:hAnsi="Times New Roman"/>
          <w:sz w:val="24"/>
          <w:szCs w:val="24"/>
          <w:lang w:eastAsia="ru-RU"/>
        </w:rPr>
      </w:pPr>
      <w:r w:rsidRPr="00577548">
        <w:rPr>
          <w:rFonts w:ascii="Times New Roman" w:eastAsia="Times New Roman" w:hAnsi="Times New Roman"/>
          <w:sz w:val="24"/>
          <w:szCs w:val="24"/>
          <w:lang w:eastAsia="ru-RU"/>
        </w:rPr>
        <w:t>В зависимости от названного предмета (съедобен он или нет) ребенок должен ловить или отбивать мяч, брошенный ему взрослым.</w:t>
      </w:r>
    </w:p>
    <w:p w:rsidR="00B430B2" w:rsidRPr="00B43A89" w:rsidRDefault="00B430B2" w:rsidP="000A2AAC">
      <w:pPr>
        <w:pStyle w:val="a9"/>
        <w:numPr>
          <w:ilvl w:val="0"/>
          <w:numId w:val="23"/>
        </w:numPr>
        <w:spacing w:before="100" w:beforeAutospacing="1" w:after="100" w:afterAutospacing="1" w:line="240" w:lineRule="auto"/>
        <w:rPr>
          <w:rFonts w:ascii="Times New Roman" w:eastAsia="Times New Roman" w:hAnsi="Times New Roman"/>
          <w:b/>
          <w:sz w:val="24"/>
          <w:szCs w:val="24"/>
          <w:lang w:eastAsia="ru-RU"/>
        </w:rPr>
      </w:pPr>
      <w:r w:rsidRPr="00B43A89">
        <w:rPr>
          <w:rFonts w:ascii="Times New Roman" w:eastAsia="Times New Roman" w:hAnsi="Times New Roman"/>
          <w:b/>
          <w:sz w:val="24"/>
          <w:szCs w:val="24"/>
          <w:lang w:eastAsia="ru-RU"/>
        </w:rPr>
        <w:t>Лови – не лови</w:t>
      </w:r>
    </w:p>
    <w:p w:rsidR="002444B5" w:rsidRDefault="00B430B2" w:rsidP="000A2AAC">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Взрослый бросает мяч, ребенок ловит. Договоритесь, что можно ловить мяч, если сказано: «Лови!». Если мяч брошен без слова, его нужно отбить. Усложняя игру, добавляем слово «Не лови!»</w:t>
      </w:r>
    </w:p>
    <w:p w:rsidR="007E7E2A" w:rsidRPr="002444B5" w:rsidRDefault="007B057D" w:rsidP="002444B5">
      <w:pPr>
        <w:pStyle w:val="a9"/>
        <w:numPr>
          <w:ilvl w:val="0"/>
          <w:numId w:val="38"/>
        </w:numPr>
        <w:rPr>
          <w:rFonts w:ascii="Times New Roman" w:hAnsi="Times New Roman"/>
          <w:b/>
          <w:sz w:val="24"/>
          <w:szCs w:val="24"/>
        </w:rPr>
      </w:pPr>
      <w:r w:rsidRPr="002444B5">
        <w:rPr>
          <w:rFonts w:ascii="Times New Roman" w:hAnsi="Times New Roman"/>
          <w:b/>
          <w:sz w:val="24"/>
          <w:szCs w:val="24"/>
        </w:rPr>
        <w:t>Скажи наоборот</w:t>
      </w:r>
    </w:p>
    <w:p w:rsidR="007B057D" w:rsidRDefault="007B057D" w:rsidP="007B057D">
      <w:pPr>
        <w:pStyle w:val="a9"/>
        <w:numPr>
          <w:ilvl w:val="0"/>
          <w:numId w:val="37"/>
        </w:numPr>
        <w:rPr>
          <w:rFonts w:ascii="Times New Roman" w:hAnsi="Times New Roman"/>
          <w:sz w:val="24"/>
          <w:szCs w:val="24"/>
        </w:rPr>
      </w:pPr>
      <w:r w:rsidRPr="007B057D">
        <w:rPr>
          <w:rFonts w:ascii="Times New Roman" w:hAnsi="Times New Roman"/>
          <w:sz w:val="24"/>
          <w:szCs w:val="24"/>
        </w:rPr>
        <w:t>Ребенку предлагаются</w:t>
      </w:r>
      <w:r>
        <w:rPr>
          <w:rFonts w:ascii="Times New Roman" w:hAnsi="Times New Roman"/>
          <w:sz w:val="24"/>
          <w:szCs w:val="24"/>
        </w:rPr>
        <w:t xml:space="preserve"> отдельные фразы, на которые он должен давать ответы «Да» или «Нет» (инструкция: «Если я говорю правильно, ты отвечаешь: «Да», если неправильно – «Нет»).</w:t>
      </w:r>
    </w:p>
    <w:p w:rsidR="007B057D" w:rsidRDefault="007B057D" w:rsidP="007B057D">
      <w:pPr>
        <w:pStyle w:val="a9"/>
        <w:rPr>
          <w:rFonts w:ascii="Times New Roman" w:hAnsi="Times New Roman"/>
          <w:sz w:val="24"/>
          <w:szCs w:val="24"/>
        </w:rPr>
      </w:pPr>
      <w:r>
        <w:rPr>
          <w:rFonts w:ascii="Times New Roman" w:hAnsi="Times New Roman"/>
          <w:sz w:val="24"/>
          <w:szCs w:val="24"/>
        </w:rPr>
        <w:t>Примерные фразы:</w:t>
      </w:r>
    </w:p>
    <w:p w:rsidR="007B057D" w:rsidRDefault="007B057D" w:rsidP="007B057D">
      <w:pPr>
        <w:pStyle w:val="a9"/>
        <w:rPr>
          <w:rFonts w:ascii="Times New Roman" w:hAnsi="Times New Roman"/>
          <w:sz w:val="24"/>
          <w:szCs w:val="24"/>
        </w:rPr>
      </w:pPr>
      <w:r>
        <w:rPr>
          <w:rFonts w:ascii="Times New Roman" w:hAnsi="Times New Roman"/>
          <w:sz w:val="24"/>
          <w:szCs w:val="24"/>
        </w:rPr>
        <w:t>«Платье одевает девочка» - «Да».</w:t>
      </w:r>
    </w:p>
    <w:p w:rsidR="007B057D" w:rsidRDefault="007B057D" w:rsidP="007B057D">
      <w:pPr>
        <w:pStyle w:val="a9"/>
        <w:rPr>
          <w:rFonts w:ascii="Times New Roman" w:hAnsi="Times New Roman"/>
          <w:sz w:val="24"/>
          <w:szCs w:val="24"/>
        </w:rPr>
      </w:pPr>
      <w:r>
        <w:rPr>
          <w:rFonts w:ascii="Times New Roman" w:hAnsi="Times New Roman"/>
          <w:sz w:val="24"/>
          <w:szCs w:val="24"/>
        </w:rPr>
        <w:t>«Зубы чистят щеткой» - «Да».</w:t>
      </w:r>
    </w:p>
    <w:p w:rsidR="007B057D" w:rsidRDefault="007B057D" w:rsidP="007B057D">
      <w:pPr>
        <w:pStyle w:val="a9"/>
        <w:rPr>
          <w:rFonts w:ascii="Times New Roman" w:hAnsi="Times New Roman"/>
          <w:sz w:val="24"/>
          <w:szCs w:val="24"/>
        </w:rPr>
      </w:pPr>
      <w:r>
        <w:rPr>
          <w:rFonts w:ascii="Times New Roman" w:hAnsi="Times New Roman"/>
          <w:sz w:val="24"/>
          <w:szCs w:val="24"/>
        </w:rPr>
        <w:t>«У волка три хвоста» - «Нет»</w:t>
      </w:r>
      <w:r w:rsidR="002444B5">
        <w:rPr>
          <w:rFonts w:ascii="Times New Roman" w:hAnsi="Times New Roman"/>
          <w:sz w:val="24"/>
          <w:szCs w:val="24"/>
        </w:rPr>
        <w:t xml:space="preserve"> и т.д.</w:t>
      </w:r>
    </w:p>
    <w:p w:rsidR="007B057D" w:rsidRDefault="002444B5" w:rsidP="007B057D">
      <w:pPr>
        <w:pStyle w:val="a9"/>
        <w:numPr>
          <w:ilvl w:val="0"/>
          <w:numId w:val="37"/>
        </w:numPr>
        <w:rPr>
          <w:rFonts w:ascii="Times New Roman" w:hAnsi="Times New Roman"/>
          <w:sz w:val="24"/>
          <w:szCs w:val="24"/>
        </w:rPr>
      </w:pPr>
      <w:r>
        <w:rPr>
          <w:rFonts w:ascii="Times New Roman" w:hAnsi="Times New Roman"/>
          <w:sz w:val="24"/>
          <w:szCs w:val="24"/>
        </w:rPr>
        <w:t>На правильные суждения ребенок должен говорить: «Нет», а на неправильные – «Да».</w:t>
      </w:r>
    </w:p>
    <w:p w:rsidR="002444B5" w:rsidRDefault="002444B5" w:rsidP="002444B5">
      <w:pPr>
        <w:pStyle w:val="a9"/>
        <w:rPr>
          <w:rFonts w:ascii="Times New Roman" w:hAnsi="Times New Roman"/>
          <w:sz w:val="24"/>
          <w:szCs w:val="24"/>
        </w:rPr>
      </w:pPr>
      <w:r>
        <w:rPr>
          <w:rFonts w:ascii="Times New Roman" w:hAnsi="Times New Roman"/>
          <w:sz w:val="24"/>
          <w:szCs w:val="24"/>
        </w:rPr>
        <w:t>Примерные фразы:</w:t>
      </w:r>
    </w:p>
    <w:p w:rsidR="002444B5" w:rsidRDefault="002444B5" w:rsidP="002444B5">
      <w:pPr>
        <w:pStyle w:val="a9"/>
        <w:rPr>
          <w:rFonts w:ascii="Times New Roman" w:hAnsi="Times New Roman"/>
          <w:sz w:val="24"/>
          <w:szCs w:val="24"/>
        </w:rPr>
      </w:pPr>
      <w:r>
        <w:rPr>
          <w:rFonts w:ascii="Times New Roman" w:hAnsi="Times New Roman"/>
          <w:sz w:val="24"/>
          <w:szCs w:val="24"/>
        </w:rPr>
        <w:t>« На елке выросли яблоки» - «Да».</w:t>
      </w:r>
    </w:p>
    <w:p w:rsidR="002444B5" w:rsidRDefault="002444B5" w:rsidP="002444B5">
      <w:pPr>
        <w:pStyle w:val="a9"/>
        <w:rPr>
          <w:rFonts w:ascii="Times New Roman" w:hAnsi="Times New Roman"/>
          <w:sz w:val="24"/>
          <w:szCs w:val="24"/>
        </w:rPr>
      </w:pPr>
      <w:r>
        <w:rPr>
          <w:rFonts w:ascii="Times New Roman" w:hAnsi="Times New Roman"/>
          <w:sz w:val="24"/>
          <w:szCs w:val="24"/>
        </w:rPr>
        <w:t>«Осенью опадают листья с деревьев» - «Нет» и т.д.</w:t>
      </w:r>
    </w:p>
    <w:p w:rsidR="002444B5" w:rsidRPr="007B057D" w:rsidRDefault="002444B5" w:rsidP="002444B5">
      <w:pPr>
        <w:pStyle w:val="a9"/>
        <w:rPr>
          <w:rFonts w:ascii="Times New Roman" w:hAnsi="Times New Roman"/>
          <w:sz w:val="24"/>
          <w:szCs w:val="24"/>
        </w:rPr>
      </w:pPr>
    </w:p>
    <w:p w:rsidR="007E7E2A" w:rsidRDefault="007E7E2A" w:rsidP="000A2AAC">
      <w:pPr>
        <w:rPr>
          <w:rFonts w:ascii="Times New Roman" w:hAnsi="Times New Roman"/>
          <w:sz w:val="24"/>
          <w:szCs w:val="24"/>
        </w:rPr>
      </w:pPr>
    </w:p>
    <w:p w:rsidR="007E7E2A" w:rsidRDefault="007E7E2A" w:rsidP="000A2AAC">
      <w:pPr>
        <w:rPr>
          <w:rFonts w:ascii="Times New Roman" w:hAnsi="Times New Roman"/>
          <w:sz w:val="24"/>
          <w:szCs w:val="24"/>
        </w:rPr>
      </w:pPr>
    </w:p>
    <w:p w:rsidR="007E7E2A" w:rsidRDefault="007E7E2A" w:rsidP="000A2AAC">
      <w:pPr>
        <w:rPr>
          <w:rFonts w:ascii="Times New Roman" w:hAnsi="Times New Roman"/>
          <w:sz w:val="24"/>
          <w:szCs w:val="24"/>
        </w:rPr>
      </w:pPr>
    </w:p>
    <w:p w:rsidR="007E7E2A" w:rsidRDefault="007E7E2A" w:rsidP="000A2AAC">
      <w:pPr>
        <w:rPr>
          <w:rFonts w:ascii="Times New Roman" w:hAnsi="Times New Roman"/>
          <w:sz w:val="24"/>
          <w:szCs w:val="24"/>
        </w:rPr>
      </w:pPr>
    </w:p>
    <w:p w:rsidR="007E7E2A" w:rsidRDefault="007E7E2A" w:rsidP="000A2AAC">
      <w:pPr>
        <w:rPr>
          <w:rFonts w:ascii="Times New Roman" w:hAnsi="Times New Roman"/>
          <w:sz w:val="24"/>
          <w:szCs w:val="24"/>
        </w:rPr>
      </w:pPr>
    </w:p>
    <w:p w:rsidR="007E7E2A" w:rsidRDefault="007E7E2A" w:rsidP="000A2AAC">
      <w:pPr>
        <w:rPr>
          <w:rFonts w:ascii="Times New Roman" w:hAnsi="Times New Roman"/>
          <w:sz w:val="24"/>
          <w:szCs w:val="24"/>
        </w:rPr>
      </w:pPr>
    </w:p>
    <w:p w:rsidR="007E7E2A" w:rsidRDefault="007E7E2A" w:rsidP="000A2AAC">
      <w:pPr>
        <w:rPr>
          <w:rFonts w:ascii="Times New Roman" w:hAnsi="Times New Roman"/>
          <w:sz w:val="24"/>
          <w:szCs w:val="24"/>
        </w:rPr>
      </w:pPr>
    </w:p>
    <w:p w:rsidR="007E7E2A" w:rsidRDefault="007E7E2A" w:rsidP="000A2AAC">
      <w:pPr>
        <w:rPr>
          <w:rFonts w:ascii="Times New Roman" w:hAnsi="Times New Roman"/>
          <w:sz w:val="24"/>
          <w:szCs w:val="24"/>
        </w:rPr>
      </w:pPr>
    </w:p>
    <w:p w:rsidR="00B430B2" w:rsidRPr="00B430B2" w:rsidRDefault="00B430B2" w:rsidP="000A2AAC">
      <w:pPr>
        <w:rPr>
          <w:lang w:eastAsia="ru-RU"/>
        </w:rPr>
      </w:pPr>
    </w:p>
    <w:sectPr w:rsidR="00B430B2" w:rsidRPr="00B430B2" w:rsidSect="00D55D8C">
      <w:footerReference w:type="default" r:id="rId32"/>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001" w:rsidRDefault="00D60001" w:rsidP="003D7D33">
      <w:pPr>
        <w:spacing w:after="0" w:line="240" w:lineRule="auto"/>
      </w:pPr>
      <w:r>
        <w:separator/>
      </w:r>
    </w:p>
  </w:endnote>
  <w:endnote w:type="continuationSeparator" w:id="0">
    <w:p w:rsidR="00D60001" w:rsidRDefault="00D60001" w:rsidP="003D7D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D33" w:rsidRDefault="009355BF">
    <w:pPr>
      <w:pStyle w:val="af0"/>
    </w:pPr>
    <w:r w:rsidRPr="009355BF">
      <w:rPr>
        <w:rFonts w:ascii="Cambria" w:hAnsi="Cambria"/>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9457" type="#_x0000_t92" style="position:absolute;margin-left:294.5pt;margin-top:797.25pt;width:48.8pt;height:33.35pt;rotation:360;z-index:251657728;mso-position-horizontal-relative:page;mso-position-vertical-relative:page" strokecolor="#a5a5a5">
          <v:textbox>
            <w:txbxContent>
              <w:p w:rsidR="003D7D33" w:rsidRDefault="009355BF">
                <w:pPr>
                  <w:jc w:val="center"/>
                </w:pPr>
                <w:fldSimple w:instr=" PAGE    \* MERGEFORMAT ">
                  <w:r w:rsidR="00E37ECE" w:rsidRPr="00E37ECE">
                    <w:rPr>
                      <w:noProof/>
                      <w:color w:val="7F7F7F"/>
                    </w:rPr>
                    <w:t>3</w:t>
                  </w:r>
                </w:fldSimple>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001" w:rsidRDefault="00D60001" w:rsidP="003D7D33">
      <w:pPr>
        <w:spacing w:after="0" w:line="240" w:lineRule="auto"/>
      </w:pPr>
      <w:r>
        <w:separator/>
      </w:r>
    </w:p>
  </w:footnote>
  <w:footnote w:type="continuationSeparator" w:id="0">
    <w:p w:rsidR="00D60001" w:rsidRDefault="00D60001" w:rsidP="003D7D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5057_"/>
      </v:shape>
    </w:pict>
  </w:numPicBullet>
  <w:abstractNum w:abstractNumId="0">
    <w:nsid w:val="09E67871"/>
    <w:multiLevelType w:val="hybridMultilevel"/>
    <w:tmpl w:val="6ACA63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E21247"/>
    <w:multiLevelType w:val="multilevel"/>
    <w:tmpl w:val="A2F05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FF0C82"/>
    <w:multiLevelType w:val="hybridMultilevel"/>
    <w:tmpl w:val="0D9EDC56"/>
    <w:lvl w:ilvl="0" w:tplc="441C5036">
      <w:start w:val="1"/>
      <w:numFmt w:val="bullet"/>
      <w:lvlText w:val=""/>
      <w:lvlJc w:val="center"/>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F5B4C07"/>
    <w:multiLevelType w:val="hybridMultilevel"/>
    <w:tmpl w:val="8FA678D4"/>
    <w:lvl w:ilvl="0" w:tplc="33F0D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D412CD"/>
    <w:multiLevelType w:val="hybridMultilevel"/>
    <w:tmpl w:val="C6D68930"/>
    <w:lvl w:ilvl="0" w:tplc="33F0D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0C033F"/>
    <w:multiLevelType w:val="hybridMultilevel"/>
    <w:tmpl w:val="710EBB40"/>
    <w:lvl w:ilvl="0" w:tplc="441C5036">
      <w:start w:val="1"/>
      <w:numFmt w:val="bullet"/>
      <w:lvlText w:val=""/>
      <w:lvlJc w:val="center"/>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6">
    <w:nsid w:val="16487919"/>
    <w:multiLevelType w:val="hybridMultilevel"/>
    <w:tmpl w:val="90047A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843572"/>
    <w:multiLevelType w:val="multilevel"/>
    <w:tmpl w:val="32E4C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2A4627"/>
    <w:multiLevelType w:val="hybridMultilevel"/>
    <w:tmpl w:val="2E50319C"/>
    <w:lvl w:ilvl="0" w:tplc="0419000B">
      <w:start w:val="1"/>
      <w:numFmt w:val="bullet"/>
      <w:lvlText w:val=""/>
      <w:lvlJc w:val="left"/>
      <w:pPr>
        <w:ind w:left="6750" w:hanging="360"/>
      </w:pPr>
      <w:rPr>
        <w:rFonts w:ascii="Wingdings" w:hAnsi="Wingdings" w:hint="default"/>
      </w:rPr>
    </w:lvl>
    <w:lvl w:ilvl="1" w:tplc="04190003" w:tentative="1">
      <w:start w:val="1"/>
      <w:numFmt w:val="bullet"/>
      <w:lvlText w:val="o"/>
      <w:lvlJc w:val="left"/>
      <w:pPr>
        <w:ind w:left="7470" w:hanging="360"/>
      </w:pPr>
      <w:rPr>
        <w:rFonts w:ascii="Courier New" w:hAnsi="Courier New" w:cs="Courier New" w:hint="default"/>
      </w:rPr>
    </w:lvl>
    <w:lvl w:ilvl="2" w:tplc="04190005" w:tentative="1">
      <w:start w:val="1"/>
      <w:numFmt w:val="bullet"/>
      <w:lvlText w:val=""/>
      <w:lvlJc w:val="left"/>
      <w:pPr>
        <w:ind w:left="8190" w:hanging="360"/>
      </w:pPr>
      <w:rPr>
        <w:rFonts w:ascii="Wingdings" w:hAnsi="Wingdings" w:hint="default"/>
      </w:rPr>
    </w:lvl>
    <w:lvl w:ilvl="3" w:tplc="04190001" w:tentative="1">
      <w:start w:val="1"/>
      <w:numFmt w:val="bullet"/>
      <w:lvlText w:val=""/>
      <w:lvlJc w:val="left"/>
      <w:pPr>
        <w:ind w:left="8910" w:hanging="360"/>
      </w:pPr>
      <w:rPr>
        <w:rFonts w:ascii="Symbol" w:hAnsi="Symbol" w:hint="default"/>
      </w:rPr>
    </w:lvl>
    <w:lvl w:ilvl="4" w:tplc="04190003" w:tentative="1">
      <w:start w:val="1"/>
      <w:numFmt w:val="bullet"/>
      <w:lvlText w:val="o"/>
      <w:lvlJc w:val="left"/>
      <w:pPr>
        <w:ind w:left="9630" w:hanging="360"/>
      </w:pPr>
      <w:rPr>
        <w:rFonts w:ascii="Courier New" w:hAnsi="Courier New" w:cs="Courier New" w:hint="default"/>
      </w:rPr>
    </w:lvl>
    <w:lvl w:ilvl="5" w:tplc="04190005" w:tentative="1">
      <w:start w:val="1"/>
      <w:numFmt w:val="bullet"/>
      <w:lvlText w:val=""/>
      <w:lvlJc w:val="left"/>
      <w:pPr>
        <w:ind w:left="10350" w:hanging="360"/>
      </w:pPr>
      <w:rPr>
        <w:rFonts w:ascii="Wingdings" w:hAnsi="Wingdings" w:hint="default"/>
      </w:rPr>
    </w:lvl>
    <w:lvl w:ilvl="6" w:tplc="04190001" w:tentative="1">
      <w:start w:val="1"/>
      <w:numFmt w:val="bullet"/>
      <w:lvlText w:val=""/>
      <w:lvlJc w:val="left"/>
      <w:pPr>
        <w:ind w:left="11070" w:hanging="360"/>
      </w:pPr>
      <w:rPr>
        <w:rFonts w:ascii="Symbol" w:hAnsi="Symbol" w:hint="default"/>
      </w:rPr>
    </w:lvl>
    <w:lvl w:ilvl="7" w:tplc="04190003" w:tentative="1">
      <w:start w:val="1"/>
      <w:numFmt w:val="bullet"/>
      <w:lvlText w:val="o"/>
      <w:lvlJc w:val="left"/>
      <w:pPr>
        <w:ind w:left="11790" w:hanging="360"/>
      </w:pPr>
      <w:rPr>
        <w:rFonts w:ascii="Courier New" w:hAnsi="Courier New" w:cs="Courier New" w:hint="default"/>
      </w:rPr>
    </w:lvl>
    <w:lvl w:ilvl="8" w:tplc="04190005" w:tentative="1">
      <w:start w:val="1"/>
      <w:numFmt w:val="bullet"/>
      <w:lvlText w:val=""/>
      <w:lvlJc w:val="left"/>
      <w:pPr>
        <w:ind w:left="12510" w:hanging="360"/>
      </w:pPr>
      <w:rPr>
        <w:rFonts w:ascii="Wingdings" w:hAnsi="Wingdings" w:hint="default"/>
      </w:rPr>
    </w:lvl>
  </w:abstractNum>
  <w:abstractNum w:abstractNumId="9">
    <w:nsid w:val="1C38437D"/>
    <w:multiLevelType w:val="hybridMultilevel"/>
    <w:tmpl w:val="B768B0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F34703"/>
    <w:multiLevelType w:val="hybridMultilevel"/>
    <w:tmpl w:val="FC945446"/>
    <w:lvl w:ilvl="0" w:tplc="441C5036">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612174"/>
    <w:multiLevelType w:val="multilevel"/>
    <w:tmpl w:val="11984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D538C2"/>
    <w:multiLevelType w:val="hybridMultilevel"/>
    <w:tmpl w:val="1224516C"/>
    <w:lvl w:ilvl="0" w:tplc="441C5036">
      <w:start w:val="1"/>
      <w:numFmt w:val="bullet"/>
      <w:lvlText w:val=""/>
      <w:lvlJc w:val="center"/>
      <w:pPr>
        <w:ind w:left="6881" w:hanging="360"/>
      </w:pPr>
      <w:rPr>
        <w:rFonts w:ascii="Wingdings" w:hAnsi="Wingdings" w:hint="default"/>
      </w:rPr>
    </w:lvl>
    <w:lvl w:ilvl="1" w:tplc="04190003" w:tentative="1">
      <w:start w:val="1"/>
      <w:numFmt w:val="bullet"/>
      <w:lvlText w:val="o"/>
      <w:lvlJc w:val="left"/>
      <w:pPr>
        <w:ind w:left="7485" w:hanging="360"/>
      </w:pPr>
      <w:rPr>
        <w:rFonts w:ascii="Courier New" w:hAnsi="Courier New" w:cs="Courier New" w:hint="default"/>
      </w:rPr>
    </w:lvl>
    <w:lvl w:ilvl="2" w:tplc="04190005" w:tentative="1">
      <w:start w:val="1"/>
      <w:numFmt w:val="bullet"/>
      <w:lvlText w:val=""/>
      <w:lvlJc w:val="left"/>
      <w:pPr>
        <w:ind w:left="8205" w:hanging="360"/>
      </w:pPr>
      <w:rPr>
        <w:rFonts w:ascii="Wingdings" w:hAnsi="Wingdings" w:hint="default"/>
      </w:rPr>
    </w:lvl>
    <w:lvl w:ilvl="3" w:tplc="04190001" w:tentative="1">
      <w:start w:val="1"/>
      <w:numFmt w:val="bullet"/>
      <w:lvlText w:val=""/>
      <w:lvlJc w:val="left"/>
      <w:pPr>
        <w:ind w:left="8925" w:hanging="360"/>
      </w:pPr>
      <w:rPr>
        <w:rFonts w:ascii="Symbol" w:hAnsi="Symbol" w:hint="default"/>
      </w:rPr>
    </w:lvl>
    <w:lvl w:ilvl="4" w:tplc="04190003" w:tentative="1">
      <w:start w:val="1"/>
      <w:numFmt w:val="bullet"/>
      <w:lvlText w:val="o"/>
      <w:lvlJc w:val="left"/>
      <w:pPr>
        <w:ind w:left="9645" w:hanging="360"/>
      </w:pPr>
      <w:rPr>
        <w:rFonts w:ascii="Courier New" w:hAnsi="Courier New" w:cs="Courier New" w:hint="default"/>
      </w:rPr>
    </w:lvl>
    <w:lvl w:ilvl="5" w:tplc="04190005" w:tentative="1">
      <w:start w:val="1"/>
      <w:numFmt w:val="bullet"/>
      <w:lvlText w:val=""/>
      <w:lvlJc w:val="left"/>
      <w:pPr>
        <w:ind w:left="10365" w:hanging="360"/>
      </w:pPr>
      <w:rPr>
        <w:rFonts w:ascii="Wingdings" w:hAnsi="Wingdings" w:hint="default"/>
      </w:rPr>
    </w:lvl>
    <w:lvl w:ilvl="6" w:tplc="04190001" w:tentative="1">
      <w:start w:val="1"/>
      <w:numFmt w:val="bullet"/>
      <w:lvlText w:val=""/>
      <w:lvlJc w:val="left"/>
      <w:pPr>
        <w:ind w:left="11085" w:hanging="360"/>
      </w:pPr>
      <w:rPr>
        <w:rFonts w:ascii="Symbol" w:hAnsi="Symbol" w:hint="default"/>
      </w:rPr>
    </w:lvl>
    <w:lvl w:ilvl="7" w:tplc="04190003" w:tentative="1">
      <w:start w:val="1"/>
      <w:numFmt w:val="bullet"/>
      <w:lvlText w:val="o"/>
      <w:lvlJc w:val="left"/>
      <w:pPr>
        <w:ind w:left="11805" w:hanging="360"/>
      </w:pPr>
      <w:rPr>
        <w:rFonts w:ascii="Courier New" w:hAnsi="Courier New" w:cs="Courier New" w:hint="default"/>
      </w:rPr>
    </w:lvl>
    <w:lvl w:ilvl="8" w:tplc="04190005" w:tentative="1">
      <w:start w:val="1"/>
      <w:numFmt w:val="bullet"/>
      <w:lvlText w:val=""/>
      <w:lvlJc w:val="left"/>
      <w:pPr>
        <w:ind w:left="12525" w:hanging="360"/>
      </w:pPr>
      <w:rPr>
        <w:rFonts w:ascii="Wingdings" w:hAnsi="Wingdings" w:hint="default"/>
      </w:rPr>
    </w:lvl>
  </w:abstractNum>
  <w:abstractNum w:abstractNumId="13">
    <w:nsid w:val="322272BA"/>
    <w:multiLevelType w:val="hybridMultilevel"/>
    <w:tmpl w:val="24E4B592"/>
    <w:lvl w:ilvl="0" w:tplc="9C4A73C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C35E0E"/>
    <w:multiLevelType w:val="hybridMultilevel"/>
    <w:tmpl w:val="38EE5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47289D"/>
    <w:multiLevelType w:val="hybridMultilevel"/>
    <w:tmpl w:val="CB2E6286"/>
    <w:lvl w:ilvl="0" w:tplc="441C5036">
      <w:start w:val="1"/>
      <w:numFmt w:val="bullet"/>
      <w:lvlText w:val=""/>
      <w:lvlJc w:val="center"/>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9C6D1F"/>
    <w:multiLevelType w:val="hybridMultilevel"/>
    <w:tmpl w:val="7B18C88A"/>
    <w:lvl w:ilvl="0" w:tplc="441C5036">
      <w:start w:val="1"/>
      <w:numFmt w:val="bullet"/>
      <w:lvlText w:val=""/>
      <w:lvlJc w:val="center"/>
      <w:pPr>
        <w:ind w:left="4665" w:hanging="360"/>
      </w:pPr>
      <w:rPr>
        <w:rFonts w:ascii="Wingdings" w:hAnsi="Wingdings" w:hint="default"/>
        <w:color w:val="auto"/>
      </w:rPr>
    </w:lvl>
    <w:lvl w:ilvl="1" w:tplc="04190003" w:tentative="1">
      <w:start w:val="1"/>
      <w:numFmt w:val="bullet"/>
      <w:lvlText w:val="o"/>
      <w:lvlJc w:val="left"/>
      <w:pPr>
        <w:ind w:left="5385" w:hanging="360"/>
      </w:pPr>
      <w:rPr>
        <w:rFonts w:ascii="Courier New" w:hAnsi="Courier New" w:cs="Courier New" w:hint="default"/>
      </w:rPr>
    </w:lvl>
    <w:lvl w:ilvl="2" w:tplc="04190005" w:tentative="1">
      <w:start w:val="1"/>
      <w:numFmt w:val="bullet"/>
      <w:lvlText w:val=""/>
      <w:lvlJc w:val="left"/>
      <w:pPr>
        <w:ind w:left="6105" w:hanging="360"/>
      </w:pPr>
      <w:rPr>
        <w:rFonts w:ascii="Wingdings" w:hAnsi="Wingdings" w:hint="default"/>
      </w:rPr>
    </w:lvl>
    <w:lvl w:ilvl="3" w:tplc="04190001" w:tentative="1">
      <w:start w:val="1"/>
      <w:numFmt w:val="bullet"/>
      <w:lvlText w:val=""/>
      <w:lvlJc w:val="left"/>
      <w:pPr>
        <w:ind w:left="6825" w:hanging="360"/>
      </w:pPr>
      <w:rPr>
        <w:rFonts w:ascii="Symbol" w:hAnsi="Symbol" w:hint="default"/>
      </w:rPr>
    </w:lvl>
    <w:lvl w:ilvl="4" w:tplc="04190003" w:tentative="1">
      <w:start w:val="1"/>
      <w:numFmt w:val="bullet"/>
      <w:lvlText w:val="o"/>
      <w:lvlJc w:val="left"/>
      <w:pPr>
        <w:ind w:left="7545" w:hanging="360"/>
      </w:pPr>
      <w:rPr>
        <w:rFonts w:ascii="Courier New" w:hAnsi="Courier New" w:cs="Courier New" w:hint="default"/>
      </w:rPr>
    </w:lvl>
    <w:lvl w:ilvl="5" w:tplc="04190005" w:tentative="1">
      <w:start w:val="1"/>
      <w:numFmt w:val="bullet"/>
      <w:lvlText w:val=""/>
      <w:lvlJc w:val="left"/>
      <w:pPr>
        <w:ind w:left="8265" w:hanging="360"/>
      </w:pPr>
      <w:rPr>
        <w:rFonts w:ascii="Wingdings" w:hAnsi="Wingdings" w:hint="default"/>
      </w:rPr>
    </w:lvl>
    <w:lvl w:ilvl="6" w:tplc="04190001" w:tentative="1">
      <w:start w:val="1"/>
      <w:numFmt w:val="bullet"/>
      <w:lvlText w:val=""/>
      <w:lvlJc w:val="left"/>
      <w:pPr>
        <w:ind w:left="8985" w:hanging="360"/>
      </w:pPr>
      <w:rPr>
        <w:rFonts w:ascii="Symbol" w:hAnsi="Symbol" w:hint="default"/>
      </w:rPr>
    </w:lvl>
    <w:lvl w:ilvl="7" w:tplc="04190003" w:tentative="1">
      <w:start w:val="1"/>
      <w:numFmt w:val="bullet"/>
      <w:lvlText w:val="o"/>
      <w:lvlJc w:val="left"/>
      <w:pPr>
        <w:ind w:left="9705" w:hanging="360"/>
      </w:pPr>
      <w:rPr>
        <w:rFonts w:ascii="Courier New" w:hAnsi="Courier New" w:cs="Courier New" w:hint="default"/>
      </w:rPr>
    </w:lvl>
    <w:lvl w:ilvl="8" w:tplc="04190005" w:tentative="1">
      <w:start w:val="1"/>
      <w:numFmt w:val="bullet"/>
      <w:lvlText w:val=""/>
      <w:lvlJc w:val="left"/>
      <w:pPr>
        <w:ind w:left="10425" w:hanging="360"/>
      </w:pPr>
      <w:rPr>
        <w:rFonts w:ascii="Wingdings" w:hAnsi="Wingdings" w:hint="default"/>
      </w:rPr>
    </w:lvl>
  </w:abstractNum>
  <w:abstractNum w:abstractNumId="17">
    <w:nsid w:val="3D397C46"/>
    <w:multiLevelType w:val="hybridMultilevel"/>
    <w:tmpl w:val="3D56755A"/>
    <w:lvl w:ilvl="0" w:tplc="441C5036">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1C5BDC"/>
    <w:multiLevelType w:val="hybridMultilevel"/>
    <w:tmpl w:val="7EC4CC5C"/>
    <w:lvl w:ilvl="0" w:tplc="0419000B">
      <w:start w:val="1"/>
      <w:numFmt w:val="bullet"/>
      <w:lvlText w:val=""/>
      <w:lvlJc w:val="left"/>
      <w:pPr>
        <w:ind w:left="2865" w:hanging="360"/>
      </w:pPr>
      <w:rPr>
        <w:rFonts w:ascii="Wingdings" w:hAnsi="Wingdings" w:hint="default"/>
      </w:rPr>
    </w:lvl>
    <w:lvl w:ilvl="1" w:tplc="04190003" w:tentative="1">
      <w:start w:val="1"/>
      <w:numFmt w:val="bullet"/>
      <w:lvlText w:val="o"/>
      <w:lvlJc w:val="left"/>
      <w:pPr>
        <w:ind w:left="3585" w:hanging="360"/>
      </w:pPr>
      <w:rPr>
        <w:rFonts w:ascii="Courier New" w:hAnsi="Courier New" w:cs="Courier New" w:hint="default"/>
      </w:rPr>
    </w:lvl>
    <w:lvl w:ilvl="2" w:tplc="04190005" w:tentative="1">
      <w:start w:val="1"/>
      <w:numFmt w:val="bullet"/>
      <w:lvlText w:val=""/>
      <w:lvlJc w:val="left"/>
      <w:pPr>
        <w:ind w:left="4305" w:hanging="360"/>
      </w:pPr>
      <w:rPr>
        <w:rFonts w:ascii="Wingdings" w:hAnsi="Wingdings" w:hint="default"/>
      </w:rPr>
    </w:lvl>
    <w:lvl w:ilvl="3" w:tplc="04190001" w:tentative="1">
      <w:start w:val="1"/>
      <w:numFmt w:val="bullet"/>
      <w:lvlText w:val=""/>
      <w:lvlJc w:val="left"/>
      <w:pPr>
        <w:ind w:left="5025" w:hanging="360"/>
      </w:pPr>
      <w:rPr>
        <w:rFonts w:ascii="Symbol" w:hAnsi="Symbol" w:hint="default"/>
      </w:rPr>
    </w:lvl>
    <w:lvl w:ilvl="4" w:tplc="04190003" w:tentative="1">
      <w:start w:val="1"/>
      <w:numFmt w:val="bullet"/>
      <w:lvlText w:val="o"/>
      <w:lvlJc w:val="left"/>
      <w:pPr>
        <w:ind w:left="5745" w:hanging="360"/>
      </w:pPr>
      <w:rPr>
        <w:rFonts w:ascii="Courier New" w:hAnsi="Courier New" w:cs="Courier New" w:hint="default"/>
      </w:rPr>
    </w:lvl>
    <w:lvl w:ilvl="5" w:tplc="04190005" w:tentative="1">
      <w:start w:val="1"/>
      <w:numFmt w:val="bullet"/>
      <w:lvlText w:val=""/>
      <w:lvlJc w:val="left"/>
      <w:pPr>
        <w:ind w:left="6465" w:hanging="360"/>
      </w:pPr>
      <w:rPr>
        <w:rFonts w:ascii="Wingdings" w:hAnsi="Wingdings" w:hint="default"/>
      </w:rPr>
    </w:lvl>
    <w:lvl w:ilvl="6" w:tplc="04190001" w:tentative="1">
      <w:start w:val="1"/>
      <w:numFmt w:val="bullet"/>
      <w:lvlText w:val=""/>
      <w:lvlJc w:val="left"/>
      <w:pPr>
        <w:ind w:left="7185" w:hanging="360"/>
      </w:pPr>
      <w:rPr>
        <w:rFonts w:ascii="Symbol" w:hAnsi="Symbol" w:hint="default"/>
      </w:rPr>
    </w:lvl>
    <w:lvl w:ilvl="7" w:tplc="04190003" w:tentative="1">
      <w:start w:val="1"/>
      <w:numFmt w:val="bullet"/>
      <w:lvlText w:val="o"/>
      <w:lvlJc w:val="left"/>
      <w:pPr>
        <w:ind w:left="7905" w:hanging="360"/>
      </w:pPr>
      <w:rPr>
        <w:rFonts w:ascii="Courier New" w:hAnsi="Courier New" w:cs="Courier New" w:hint="default"/>
      </w:rPr>
    </w:lvl>
    <w:lvl w:ilvl="8" w:tplc="04190005" w:tentative="1">
      <w:start w:val="1"/>
      <w:numFmt w:val="bullet"/>
      <w:lvlText w:val=""/>
      <w:lvlJc w:val="left"/>
      <w:pPr>
        <w:ind w:left="8625" w:hanging="360"/>
      </w:pPr>
      <w:rPr>
        <w:rFonts w:ascii="Wingdings" w:hAnsi="Wingdings" w:hint="default"/>
      </w:rPr>
    </w:lvl>
  </w:abstractNum>
  <w:abstractNum w:abstractNumId="19">
    <w:nsid w:val="4680651C"/>
    <w:multiLevelType w:val="hybridMultilevel"/>
    <w:tmpl w:val="97D8B60E"/>
    <w:lvl w:ilvl="0" w:tplc="33F0D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F16E9B"/>
    <w:multiLevelType w:val="hybridMultilevel"/>
    <w:tmpl w:val="786C2F6E"/>
    <w:lvl w:ilvl="0" w:tplc="441C5036">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F1220B"/>
    <w:multiLevelType w:val="hybridMultilevel"/>
    <w:tmpl w:val="E2DA7988"/>
    <w:lvl w:ilvl="0" w:tplc="441C5036">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035C08"/>
    <w:multiLevelType w:val="multilevel"/>
    <w:tmpl w:val="C4523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883DD8"/>
    <w:multiLevelType w:val="hybridMultilevel"/>
    <w:tmpl w:val="CDD85AC0"/>
    <w:lvl w:ilvl="0" w:tplc="0419000B">
      <w:start w:val="1"/>
      <w:numFmt w:val="bullet"/>
      <w:lvlText w:val=""/>
      <w:lvlJc w:val="left"/>
      <w:pPr>
        <w:ind w:left="6045" w:hanging="360"/>
      </w:pPr>
      <w:rPr>
        <w:rFonts w:ascii="Wingdings" w:hAnsi="Wingdings" w:hint="default"/>
        <w:color w:val="auto"/>
      </w:rPr>
    </w:lvl>
    <w:lvl w:ilvl="1" w:tplc="04190003" w:tentative="1">
      <w:start w:val="1"/>
      <w:numFmt w:val="bullet"/>
      <w:lvlText w:val="o"/>
      <w:lvlJc w:val="left"/>
      <w:pPr>
        <w:ind w:left="6765" w:hanging="360"/>
      </w:pPr>
      <w:rPr>
        <w:rFonts w:ascii="Courier New" w:hAnsi="Courier New" w:cs="Courier New" w:hint="default"/>
      </w:rPr>
    </w:lvl>
    <w:lvl w:ilvl="2" w:tplc="04190005" w:tentative="1">
      <w:start w:val="1"/>
      <w:numFmt w:val="bullet"/>
      <w:lvlText w:val=""/>
      <w:lvlJc w:val="left"/>
      <w:pPr>
        <w:ind w:left="7485" w:hanging="360"/>
      </w:pPr>
      <w:rPr>
        <w:rFonts w:ascii="Wingdings" w:hAnsi="Wingdings" w:hint="default"/>
      </w:rPr>
    </w:lvl>
    <w:lvl w:ilvl="3" w:tplc="04190001" w:tentative="1">
      <w:start w:val="1"/>
      <w:numFmt w:val="bullet"/>
      <w:lvlText w:val=""/>
      <w:lvlJc w:val="left"/>
      <w:pPr>
        <w:ind w:left="8205" w:hanging="360"/>
      </w:pPr>
      <w:rPr>
        <w:rFonts w:ascii="Symbol" w:hAnsi="Symbol" w:hint="default"/>
      </w:rPr>
    </w:lvl>
    <w:lvl w:ilvl="4" w:tplc="04190003" w:tentative="1">
      <w:start w:val="1"/>
      <w:numFmt w:val="bullet"/>
      <w:lvlText w:val="o"/>
      <w:lvlJc w:val="left"/>
      <w:pPr>
        <w:ind w:left="8925" w:hanging="360"/>
      </w:pPr>
      <w:rPr>
        <w:rFonts w:ascii="Courier New" w:hAnsi="Courier New" w:cs="Courier New" w:hint="default"/>
      </w:rPr>
    </w:lvl>
    <w:lvl w:ilvl="5" w:tplc="04190005" w:tentative="1">
      <w:start w:val="1"/>
      <w:numFmt w:val="bullet"/>
      <w:lvlText w:val=""/>
      <w:lvlJc w:val="left"/>
      <w:pPr>
        <w:ind w:left="9645" w:hanging="360"/>
      </w:pPr>
      <w:rPr>
        <w:rFonts w:ascii="Wingdings" w:hAnsi="Wingdings" w:hint="default"/>
      </w:rPr>
    </w:lvl>
    <w:lvl w:ilvl="6" w:tplc="04190001" w:tentative="1">
      <w:start w:val="1"/>
      <w:numFmt w:val="bullet"/>
      <w:lvlText w:val=""/>
      <w:lvlJc w:val="left"/>
      <w:pPr>
        <w:ind w:left="10365" w:hanging="360"/>
      </w:pPr>
      <w:rPr>
        <w:rFonts w:ascii="Symbol" w:hAnsi="Symbol" w:hint="default"/>
      </w:rPr>
    </w:lvl>
    <w:lvl w:ilvl="7" w:tplc="04190003" w:tentative="1">
      <w:start w:val="1"/>
      <w:numFmt w:val="bullet"/>
      <w:lvlText w:val="o"/>
      <w:lvlJc w:val="left"/>
      <w:pPr>
        <w:ind w:left="11085" w:hanging="360"/>
      </w:pPr>
      <w:rPr>
        <w:rFonts w:ascii="Courier New" w:hAnsi="Courier New" w:cs="Courier New" w:hint="default"/>
      </w:rPr>
    </w:lvl>
    <w:lvl w:ilvl="8" w:tplc="04190005" w:tentative="1">
      <w:start w:val="1"/>
      <w:numFmt w:val="bullet"/>
      <w:lvlText w:val=""/>
      <w:lvlJc w:val="left"/>
      <w:pPr>
        <w:ind w:left="11805" w:hanging="360"/>
      </w:pPr>
      <w:rPr>
        <w:rFonts w:ascii="Wingdings" w:hAnsi="Wingdings" w:hint="default"/>
      </w:rPr>
    </w:lvl>
  </w:abstractNum>
  <w:abstractNum w:abstractNumId="24">
    <w:nsid w:val="4CDA1F8E"/>
    <w:multiLevelType w:val="hybridMultilevel"/>
    <w:tmpl w:val="8878C8DA"/>
    <w:lvl w:ilvl="0" w:tplc="441C5036">
      <w:start w:val="1"/>
      <w:numFmt w:val="bullet"/>
      <w:lvlText w:val=""/>
      <w:lvlJc w:val="center"/>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F867E73"/>
    <w:multiLevelType w:val="hybridMultilevel"/>
    <w:tmpl w:val="9502E142"/>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0620C1"/>
    <w:multiLevelType w:val="hybridMultilevel"/>
    <w:tmpl w:val="455C47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3921B3"/>
    <w:multiLevelType w:val="hybridMultilevel"/>
    <w:tmpl w:val="03D0B382"/>
    <w:lvl w:ilvl="0" w:tplc="0419000B">
      <w:start w:val="1"/>
      <w:numFmt w:val="bullet"/>
      <w:lvlText w:val=""/>
      <w:lvlJc w:val="left"/>
      <w:pPr>
        <w:ind w:left="4125" w:hanging="360"/>
      </w:pPr>
      <w:rPr>
        <w:rFonts w:ascii="Wingdings" w:hAnsi="Wingdings" w:hint="default"/>
      </w:rPr>
    </w:lvl>
    <w:lvl w:ilvl="1" w:tplc="04190003" w:tentative="1">
      <w:start w:val="1"/>
      <w:numFmt w:val="bullet"/>
      <w:lvlText w:val="o"/>
      <w:lvlJc w:val="left"/>
      <w:pPr>
        <w:ind w:left="4845" w:hanging="360"/>
      </w:pPr>
      <w:rPr>
        <w:rFonts w:ascii="Courier New" w:hAnsi="Courier New" w:cs="Courier New" w:hint="default"/>
      </w:rPr>
    </w:lvl>
    <w:lvl w:ilvl="2" w:tplc="04190005" w:tentative="1">
      <w:start w:val="1"/>
      <w:numFmt w:val="bullet"/>
      <w:lvlText w:val=""/>
      <w:lvlJc w:val="left"/>
      <w:pPr>
        <w:ind w:left="5565" w:hanging="360"/>
      </w:pPr>
      <w:rPr>
        <w:rFonts w:ascii="Wingdings" w:hAnsi="Wingdings" w:hint="default"/>
      </w:rPr>
    </w:lvl>
    <w:lvl w:ilvl="3" w:tplc="04190001" w:tentative="1">
      <w:start w:val="1"/>
      <w:numFmt w:val="bullet"/>
      <w:lvlText w:val=""/>
      <w:lvlJc w:val="left"/>
      <w:pPr>
        <w:ind w:left="6285" w:hanging="360"/>
      </w:pPr>
      <w:rPr>
        <w:rFonts w:ascii="Symbol" w:hAnsi="Symbol" w:hint="default"/>
      </w:rPr>
    </w:lvl>
    <w:lvl w:ilvl="4" w:tplc="04190003" w:tentative="1">
      <w:start w:val="1"/>
      <w:numFmt w:val="bullet"/>
      <w:lvlText w:val="o"/>
      <w:lvlJc w:val="left"/>
      <w:pPr>
        <w:ind w:left="7005" w:hanging="360"/>
      </w:pPr>
      <w:rPr>
        <w:rFonts w:ascii="Courier New" w:hAnsi="Courier New" w:cs="Courier New" w:hint="default"/>
      </w:rPr>
    </w:lvl>
    <w:lvl w:ilvl="5" w:tplc="04190005" w:tentative="1">
      <w:start w:val="1"/>
      <w:numFmt w:val="bullet"/>
      <w:lvlText w:val=""/>
      <w:lvlJc w:val="left"/>
      <w:pPr>
        <w:ind w:left="7725" w:hanging="360"/>
      </w:pPr>
      <w:rPr>
        <w:rFonts w:ascii="Wingdings" w:hAnsi="Wingdings" w:hint="default"/>
      </w:rPr>
    </w:lvl>
    <w:lvl w:ilvl="6" w:tplc="04190001" w:tentative="1">
      <w:start w:val="1"/>
      <w:numFmt w:val="bullet"/>
      <w:lvlText w:val=""/>
      <w:lvlJc w:val="left"/>
      <w:pPr>
        <w:ind w:left="8445" w:hanging="360"/>
      </w:pPr>
      <w:rPr>
        <w:rFonts w:ascii="Symbol" w:hAnsi="Symbol" w:hint="default"/>
      </w:rPr>
    </w:lvl>
    <w:lvl w:ilvl="7" w:tplc="04190003" w:tentative="1">
      <w:start w:val="1"/>
      <w:numFmt w:val="bullet"/>
      <w:lvlText w:val="o"/>
      <w:lvlJc w:val="left"/>
      <w:pPr>
        <w:ind w:left="9165" w:hanging="360"/>
      </w:pPr>
      <w:rPr>
        <w:rFonts w:ascii="Courier New" w:hAnsi="Courier New" w:cs="Courier New" w:hint="default"/>
      </w:rPr>
    </w:lvl>
    <w:lvl w:ilvl="8" w:tplc="04190005" w:tentative="1">
      <w:start w:val="1"/>
      <w:numFmt w:val="bullet"/>
      <w:lvlText w:val=""/>
      <w:lvlJc w:val="left"/>
      <w:pPr>
        <w:ind w:left="9885" w:hanging="360"/>
      </w:pPr>
      <w:rPr>
        <w:rFonts w:ascii="Wingdings" w:hAnsi="Wingdings" w:hint="default"/>
      </w:rPr>
    </w:lvl>
  </w:abstractNum>
  <w:abstractNum w:abstractNumId="28">
    <w:nsid w:val="5AA25062"/>
    <w:multiLevelType w:val="hybridMultilevel"/>
    <w:tmpl w:val="F064BE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435472"/>
    <w:multiLevelType w:val="hybridMultilevel"/>
    <w:tmpl w:val="123A83BA"/>
    <w:lvl w:ilvl="0" w:tplc="441C5036">
      <w:start w:val="1"/>
      <w:numFmt w:val="bullet"/>
      <w:lvlText w:val=""/>
      <w:lvlJc w:val="center"/>
      <w:pPr>
        <w:ind w:left="5985" w:hanging="360"/>
      </w:pPr>
      <w:rPr>
        <w:rFonts w:ascii="Wingdings" w:hAnsi="Wingdings" w:hint="default"/>
        <w:color w:val="auto"/>
      </w:rPr>
    </w:lvl>
    <w:lvl w:ilvl="1" w:tplc="04190003" w:tentative="1">
      <w:start w:val="1"/>
      <w:numFmt w:val="bullet"/>
      <w:lvlText w:val="o"/>
      <w:lvlJc w:val="left"/>
      <w:pPr>
        <w:ind w:left="6705" w:hanging="360"/>
      </w:pPr>
      <w:rPr>
        <w:rFonts w:ascii="Courier New" w:hAnsi="Courier New" w:cs="Courier New" w:hint="default"/>
      </w:rPr>
    </w:lvl>
    <w:lvl w:ilvl="2" w:tplc="04190005" w:tentative="1">
      <w:start w:val="1"/>
      <w:numFmt w:val="bullet"/>
      <w:lvlText w:val=""/>
      <w:lvlJc w:val="left"/>
      <w:pPr>
        <w:ind w:left="7425" w:hanging="360"/>
      </w:pPr>
      <w:rPr>
        <w:rFonts w:ascii="Wingdings" w:hAnsi="Wingdings" w:hint="default"/>
      </w:rPr>
    </w:lvl>
    <w:lvl w:ilvl="3" w:tplc="04190001" w:tentative="1">
      <w:start w:val="1"/>
      <w:numFmt w:val="bullet"/>
      <w:lvlText w:val=""/>
      <w:lvlJc w:val="left"/>
      <w:pPr>
        <w:ind w:left="8145" w:hanging="360"/>
      </w:pPr>
      <w:rPr>
        <w:rFonts w:ascii="Symbol" w:hAnsi="Symbol" w:hint="default"/>
      </w:rPr>
    </w:lvl>
    <w:lvl w:ilvl="4" w:tplc="04190003" w:tentative="1">
      <w:start w:val="1"/>
      <w:numFmt w:val="bullet"/>
      <w:lvlText w:val="o"/>
      <w:lvlJc w:val="left"/>
      <w:pPr>
        <w:ind w:left="8865" w:hanging="360"/>
      </w:pPr>
      <w:rPr>
        <w:rFonts w:ascii="Courier New" w:hAnsi="Courier New" w:cs="Courier New" w:hint="default"/>
      </w:rPr>
    </w:lvl>
    <w:lvl w:ilvl="5" w:tplc="04190005" w:tentative="1">
      <w:start w:val="1"/>
      <w:numFmt w:val="bullet"/>
      <w:lvlText w:val=""/>
      <w:lvlJc w:val="left"/>
      <w:pPr>
        <w:ind w:left="9585" w:hanging="360"/>
      </w:pPr>
      <w:rPr>
        <w:rFonts w:ascii="Wingdings" w:hAnsi="Wingdings" w:hint="default"/>
      </w:rPr>
    </w:lvl>
    <w:lvl w:ilvl="6" w:tplc="04190001" w:tentative="1">
      <w:start w:val="1"/>
      <w:numFmt w:val="bullet"/>
      <w:lvlText w:val=""/>
      <w:lvlJc w:val="left"/>
      <w:pPr>
        <w:ind w:left="10305" w:hanging="360"/>
      </w:pPr>
      <w:rPr>
        <w:rFonts w:ascii="Symbol" w:hAnsi="Symbol" w:hint="default"/>
      </w:rPr>
    </w:lvl>
    <w:lvl w:ilvl="7" w:tplc="04190003" w:tentative="1">
      <w:start w:val="1"/>
      <w:numFmt w:val="bullet"/>
      <w:lvlText w:val="o"/>
      <w:lvlJc w:val="left"/>
      <w:pPr>
        <w:ind w:left="11025" w:hanging="360"/>
      </w:pPr>
      <w:rPr>
        <w:rFonts w:ascii="Courier New" w:hAnsi="Courier New" w:cs="Courier New" w:hint="default"/>
      </w:rPr>
    </w:lvl>
    <w:lvl w:ilvl="8" w:tplc="04190005" w:tentative="1">
      <w:start w:val="1"/>
      <w:numFmt w:val="bullet"/>
      <w:lvlText w:val=""/>
      <w:lvlJc w:val="left"/>
      <w:pPr>
        <w:ind w:left="11745" w:hanging="360"/>
      </w:pPr>
      <w:rPr>
        <w:rFonts w:ascii="Wingdings" w:hAnsi="Wingdings" w:hint="default"/>
      </w:rPr>
    </w:lvl>
  </w:abstractNum>
  <w:abstractNum w:abstractNumId="30">
    <w:nsid w:val="5BDD0494"/>
    <w:multiLevelType w:val="hybridMultilevel"/>
    <w:tmpl w:val="C812DF2C"/>
    <w:lvl w:ilvl="0" w:tplc="441C5036">
      <w:start w:val="1"/>
      <w:numFmt w:val="bullet"/>
      <w:lvlText w:val=""/>
      <w:lvlJc w:val="center"/>
      <w:pPr>
        <w:ind w:left="5610" w:hanging="360"/>
      </w:pPr>
      <w:rPr>
        <w:rFonts w:ascii="Wingdings" w:hAnsi="Wingdings" w:hint="default"/>
      </w:rPr>
    </w:lvl>
    <w:lvl w:ilvl="1" w:tplc="04190003" w:tentative="1">
      <w:start w:val="1"/>
      <w:numFmt w:val="bullet"/>
      <w:lvlText w:val="o"/>
      <w:lvlJc w:val="left"/>
      <w:pPr>
        <w:ind w:left="6330" w:hanging="360"/>
      </w:pPr>
      <w:rPr>
        <w:rFonts w:ascii="Courier New" w:hAnsi="Courier New" w:cs="Courier New" w:hint="default"/>
      </w:rPr>
    </w:lvl>
    <w:lvl w:ilvl="2" w:tplc="04190005" w:tentative="1">
      <w:start w:val="1"/>
      <w:numFmt w:val="bullet"/>
      <w:lvlText w:val=""/>
      <w:lvlJc w:val="left"/>
      <w:pPr>
        <w:ind w:left="7050" w:hanging="360"/>
      </w:pPr>
      <w:rPr>
        <w:rFonts w:ascii="Wingdings" w:hAnsi="Wingdings" w:hint="default"/>
      </w:rPr>
    </w:lvl>
    <w:lvl w:ilvl="3" w:tplc="04190001" w:tentative="1">
      <w:start w:val="1"/>
      <w:numFmt w:val="bullet"/>
      <w:lvlText w:val=""/>
      <w:lvlJc w:val="left"/>
      <w:pPr>
        <w:ind w:left="7770" w:hanging="360"/>
      </w:pPr>
      <w:rPr>
        <w:rFonts w:ascii="Symbol" w:hAnsi="Symbol" w:hint="default"/>
      </w:rPr>
    </w:lvl>
    <w:lvl w:ilvl="4" w:tplc="04190003" w:tentative="1">
      <w:start w:val="1"/>
      <w:numFmt w:val="bullet"/>
      <w:lvlText w:val="o"/>
      <w:lvlJc w:val="left"/>
      <w:pPr>
        <w:ind w:left="8490" w:hanging="360"/>
      </w:pPr>
      <w:rPr>
        <w:rFonts w:ascii="Courier New" w:hAnsi="Courier New" w:cs="Courier New" w:hint="default"/>
      </w:rPr>
    </w:lvl>
    <w:lvl w:ilvl="5" w:tplc="04190005" w:tentative="1">
      <w:start w:val="1"/>
      <w:numFmt w:val="bullet"/>
      <w:lvlText w:val=""/>
      <w:lvlJc w:val="left"/>
      <w:pPr>
        <w:ind w:left="9210" w:hanging="360"/>
      </w:pPr>
      <w:rPr>
        <w:rFonts w:ascii="Wingdings" w:hAnsi="Wingdings" w:hint="default"/>
      </w:rPr>
    </w:lvl>
    <w:lvl w:ilvl="6" w:tplc="04190001" w:tentative="1">
      <w:start w:val="1"/>
      <w:numFmt w:val="bullet"/>
      <w:lvlText w:val=""/>
      <w:lvlJc w:val="left"/>
      <w:pPr>
        <w:ind w:left="9930" w:hanging="360"/>
      </w:pPr>
      <w:rPr>
        <w:rFonts w:ascii="Symbol" w:hAnsi="Symbol" w:hint="default"/>
      </w:rPr>
    </w:lvl>
    <w:lvl w:ilvl="7" w:tplc="04190003" w:tentative="1">
      <w:start w:val="1"/>
      <w:numFmt w:val="bullet"/>
      <w:lvlText w:val="o"/>
      <w:lvlJc w:val="left"/>
      <w:pPr>
        <w:ind w:left="10650" w:hanging="360"/>
      </w:pPr>
      <w:rPr>
        <w:rFonts w:ascii="Courier New" w:hAnsi="Courier New" w:cs="Courier New" w:hint="default"/>
      </w:rPr>
    </w:lvl>
    <w:lvl w:ilvl="8" w:tplc="04190005" w:tentative="1">
      <w:start w:val="1"/>
      <w:numFmt w:val="bullet"/>
      <w:lvlText w:val=""/>
      <w:lvlJc w:val="left"/>
      <w:pPr>
        <w:ind w:left="11370" w:hanging="360"/>
      </w:pPr>
      <w:rPr>
        <w:rFonts w:ascii="Wingdings" w:hAnsi="Wingdings" w:hint="default"/>
      </w:rPr>
    </w:lvl>
  </w:abstractNum>
  <w:abstractNum w:abstractNumId="31">
    <w:nsid w:val="5F9469D4"/>
    <w:multiLevelType w:val="hybridMultilevel"/>
    <w:tmpl w:val="57F24810"/>
    <w:lvl w:ilvl="0" w:tplc="441C5036">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454E04"/>
    <w:multiLevelType w:val="hybridMultilevel"/>
    <w:tmpl w:val="3C062828"/>
    <w:lvl w:ilvl="0" w:tplc="441C5036">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BA18C6"/>
    <w:multiLevelType w:val="multilevel"/>
    <w:tmpl w:val="53AEB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5D5CDE"/>
    <w:multiLevelType w:val="hybridMultilevel"/>
    <w:tmpl w:val="14D0F3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2707A1"/>
    <w:multiLevelType w:val="hybridMultilevel"/>
    <w:tmpl w:val="7142576E"/>
    <w:lvl w:ilvl="0" w:tplc="441C5036">
      <w:start w:val="1"/>
      <w:numFmt w:val="bullet"/>
      <w:lvlText w:val=""/>
      <w:lvlJc w:val="center"/>
      <w:pPr>
        <w:ind w:left="4305" w:hanging="360"/>
      </w:pPr>
      <w:rPr>
        <w:rFonts w:ascii="Wingdings" w:hAnsi="Wingdings" w:hint="default"/>
      </w:rPr>
    </w:lvl>
    <w:lvl w:ilvl="1" w:tplc="04190003" w:tentative="1">
      <w:start w:val="1"/>
      <w:numFmt w:val="bullet"/>
      <w:lvlText w:val="o"/>
      <w:lvlJc w:val="left"/>
      <w:pPr>
        <w:ind w:left="5025" w:hanging="360"/>
      </w:pPr>
      <w:rPr>
        <w:rFonts w:ascii="Courier New" w:hAnsi="Courier New" w:cs="Courier New" w:hint="default"/>
      </w:rPr>
    </w:lvl>
    <w:lvl w:ilvl="2" w:tplc="04190005" w:tentative="1">
      <w:start w:val="1"/>
      <w:numFmt w:val="bullet"/>
      <w:lvlText w:val=""/>
      <w:lvlJc w:val="left"/>
      <w:pPr>
        <w:ind w:left="5745" w:hanging="360"/>
      </w:pPr>
      <w:rPr>
        <w:rFonts w:ascii="Wingdings" w:hAnsi="Wingdings" w:hint="default"/>
      </w:rPr>
    </w:lvl>
    <w:lvl w:ilvl="3" w:tplc="04190001" w:tentative="1">
      <w:start w:val="1"/>
      <w:numFmt w:val="bullet"/>
      <w:lvlText w:val=""/>
      <w:lvlJc w:val="left"/>
      <w:pPr>
        <w:ind w:left="6465" w:hanging="360"/>
      </w:pPr>
      <w:rPr>
        <w:rFonts w:ascii="Symbol" w:hAnsi="Symbol" w:hint="default"/>
      </w:rPr>
    </w:lvl>
    <w:lvl w:ilvl="4" w:tplc="04190003" w:tentative="1">
      <w:start w:val="1"/>
      <w:numFmt w:val="bullet"/>
      <w:lvlText w:val="o"/>
      <w:lvlJc w:val="left"/>
      <w:pPr>
        <w:ind w:left="7185" w:hanging="360"/>
      </w:pPr>
      <w:rPr>
        <w:rFonts w:ascii="Courier New" w:hAnsi="Courier New" w:cs="Courier New" w:hint="default"/>
      </w:rPr>
    </w:lvl>
    <w:lvl w:ilvl="5" w:tplc="04190005" w:tentative="1">
      <w:start w:val="1"/>
      <w:numFmt w:val="bullet"/>
      <w:lvlText w:val=""/>
      <w:lvlJc w:val="left"/>
      <w:pPr>
        <w:ind w:left="7905" w:hanging="360"/>
      </w:pPr>
      <w:rPr>
        <w:rFonts w:ascii="Wingdings" w:hAnsi="Wingdings" w:hint="default"/>
      </w:rPr>
    </w:lvl>
    <w:lvl w:ilvl="6" w:tplc="04190001" w:tentative="1">
      <w:start w:val="1"/>
      <w:numFmt w:val="bullet"/>
      <w:lvlText w:val=""/>
      <w:lvlJc w:val="left"/>
      <w:pPr>
        <w:ind w:left="8625" w:hanging="360"/>
      </w:pPr>
      <w:rPr>
        <w:rFonts w:ascii="Symbol" w:hAnsi="Symbol" w:hint="default"/>
      </w:rPr>
    </w:lvl>
    <w:lvl w:ilvl="7" w:tplc="04190003" w:tentative="1">
      <w:start w:val="1"/>
      <w:numFmt w:val="bullet"/>
      <w:lvlText w:val="o"/>
      <w:lvlJc w:val="left"/>
      <w:pPr>
        <w:ind w:left="9345" w:hanging="360"/>
      </w:pPr>
      <w:rPr>
        <w:rFonts w:ascii="Courier New" w:hAnsi="Courier New" w:cs="Courier New" w:hint="default"/>
      </w:rPr>
    </w:lvl>
    <w:lvl w:ilvl="8" w:tplc="04190005" w:tentative="1">
      <w:start w:val="1"/>
      <w:numFmt w:val="bullet"/>
      <w:lvlText w:val=""/>
      <w:lvlJc w:val="left"/>
      <w:pPr>
        <w:ind w:left="10065" w:hanging="360"/>
      </w:pPr>
      <w:rPr>
        <w:rFonts w:ascii="Wingdings" w:hAnsi="Wingdings" w:hint="default"/>
      </w:rPr>
    </w:lvl>
  </w:abstractNum>
  <w:abstractNum w:abstractNumId="36">
    <w:nsid w:val="677418C2"/>
    <w:multiLevelType w:val="multilevel"/>
    <w:tmpl w:val="F8044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5754F84"/>
    <w:multiLevelType w:val="hybridMultilevel"/>
    <w:tmpl w:val="9D069470"/>
    <w:lvl w:ilvl="0" w:tplc="33F0DE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B6B06E8"/>
    <w:multiLevelType w:val="hybridMultilevel"/>
    <w:tmpl w:val="2E3E795C"/>
    <w:lvl w:ilvl="0" w:tplc="33F0DEC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1"/>
  </w:num>
  <w:num w:numId="2">
    <w:abstractNumId w:val="1"/>
  </w:num>
  <w:num w:numId="3">
    <w:abstractNumId w:val="7"/>
  </w:num>
  <w:num w:numId="4">
    <w:abstractNumId w:val="36"/>
  </w:num>
  <w:num w:numId="5">
    <w:abstractNumId w:val="22"/>
  </w:num>
  <w:num w:numId="6">
    <w:abstractNumId w:val="33"/>
  </w:num>
  <w:num w:numId="7">
    <w:abstractNumId w:val="28"/>
  </w:num>
  <w:num w:numId="8">
    <w:abstractNumId w:val="18"/>
  </w:num>
  <w:num w:numId="9">
    <w:abstractNumId w:val="30"/>
  </w:num>
  <w:num w:numId="10">
    <w:abstractNumId w:val="26"/>
  </w:num>
  <w:num w:numId="11">
    <w:abstractNumId w:val="27"/>
  </w:num>
  <w:num w:numId="12">
    <w:abstractNumId w:val="13"/>
  </w:num>
  <w:num w:numId="13">
    <w:abstractNumId w:val="15"/>
  </w:num>
  <w:num w:numId="14">
    <w:abstractNumId w:val="25"/>
  </w:num>
  <w:num w:numId="15">
    <w:abstractNumId w:val="23"/>
  </w:num>
  <w:num w:numId="16">
    <w:abstractNumId w:val="12"/>
  </w:num>
  <w:num w:numId="17">
    <w:abstractNumId w:val="16"/>
  </w:num>
  <w:num w:numId="18">
    <w:abstractNumId w:val="29"/>
  </w:num>
  <w:num w:numId="19">
    <w:abstractNumId w:val="14"/>
  </w:num>
  <w:num w:numId="20">
    <w:abstractNumId w:val="4"/>
  </w:num>
  <w:num w:numId="21">
    <w:abstractNumId w:val="38"/>
  </w:num>
  <w:num w:numId="22">
    <w:abstractNumId w:val="3"/>
  </w:num>
  <w:num w:numId="23">
    <w:abstractNumId w:val="0"/>
  </w:num>
  <w:num w:numId="24">
    <w:abstractNumId w:val="10"/>
  </w:num>
  <w:num w:numId="25">
    <w:abstractNumId w:val="35"/>
  </w:num>
  <w:num w:numId="26">
    <w:abstractNumId w:val="5"/>
  </w:num>
  <w:num w:numId="27">
    <w:abstractNumId w:val="37"/>
  </w:num>
  <w:num w:numId="28">
    <w:abstractNumId w:val="6"/>
  </w:num>
  <w:num w:numId="29">
    <w:abstractNumId w:val="8"/>
  </w:num>
  <w:num w:numId="30">
    <w:abstractNumId w:val="34"/>
  </w:num>
  <w:num w:numId="31">
    <w:abstractNumId w:val="20"/>
  </w:num>
  <w:num w:numId="32">
    <w:abstractNumId w:val="17"/>
  </w:num>
  <w:num w:numId="33">
    <w:abstractNumId w:val="2"/>
  </w:num>
  <w:num w:numId="34">
    <w:abstractNumId w:val="31"/>
  </w:num>
  <w:num w:numId="35">
    <w:abstractNumId w:val="24"/>
  </w:num>
  <w:num w:numId="36">
    <w:abstractNumId w:val="21"/>
  </w:num>
  <w:num w:numId="37">
    <w:abstractNumId w:val="19"/>
  </w:num>
  <w:num w:numId="38">
    <w:abstractNumId w:val="32"/>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0482"/>
    <o:shapelayout v:ext="edit">
      <o:idmap v:ext="edit" data="19"/>
    </o:shapelayout>
  </w:hdrShapeDefaults>
  <w:footnotePr>
    <w:footnote w:id="-1"/>
    <w:footnote w:id="0"/>
  </w:footnotePr>
  <w:endnotePr>
    <w:endnote w:id="-1"/>
    <w:endnote w:id="0"/>
  </w:endnotePr>
  <w:compat/>
  <w:rsids>
    <w:rsidRoot w:val="007A246E"/>
    <w:rsid w:val="00012B47"/>
    <w:rsid w:val="00015EAE"/>
    <w:rsid w:val="00050113"/>
    <w:rsid w:val="000522D3"/>
    <w:rsid w:val="00070F2D"/>
    <w:rsid w:val="000A2AAC"/>
    <w:rsid w:val="000B43BA"/>
    <w:rsid w:val="000B4527"/>
    <w:rsid w:val="000D55C3"/>
    <w:rsid w:val="000E1777"/>
    <w:rsid w:val="00120089"/>
    <w:rsid w:val="00123A95"/>
    <w:rsid w:val="00127C61"/>
    <w:rsid w:val="00135BDF"/>
    <w:rsid w:val="00140EC7"/>
    <w:rsid w:val="001539C9"/>
    <w:rsid w:val="00162925"/>
    <w:rsid w:val="00182805"/>
    <w:rsid w:val="001834E7"/>
    <w:rsid w:val="0019239A"/>
    <w:rsid w:val="00195842"/>
    <w:rsid w:val="001A07FD"/>
    <w:rsid w:val="001B4820"/>
    <w:rsid w:val="002444B5"/>
    <w:rsid w:val="00280861"/>
    <w:rsid w:val="00280C0A"/>
    <w:rsid w:val="002A5511"/>
    <w:rsid w:val="002B0929"/>
    <w:rsid w:val="002B139C"/>
    <w:rsid w:val="002B3F4C"/>
    <w:rsid w:val="002C527A"/>
    <w:rsid w:val="002D1EF7"/>
    <w:rsid w:val="002D3095"/>
    <w:rsid w:val="002D67DF"/>
    <w:rsid w:val="002E4291"/>
    <w:rsid w:val="002E4D12"/>
    <w:rsid w:val="00326FC6"/>
    <w:rsid w:val="00327AD1"/>
    <w:rsid w:val="0033081B"/>
    <w:rsid w:val="00330D74"/>
    <w:rsid w:val="003310B8"/>
    <w:rsid w:val="00336479"/>
    <w:rsid w:val="003652A0"/>
    <w:rsid w:val="003A6031"/>
    <w:rsid w:val="003B017E"/>
    <w:rsid w:val="003D4F98"/>
    <w:rsid w:val="003D7D33"/>
    <w:rsid w:val="003E629D"/>
    <w:rsid w:val="003F4913"/>
    <w:rsid w:val="00434808"/>
    <w:rsid w:val="004370DB"/>
    <w:rsid w:val="00456F32"/>
    <w:rsid w:val="0046433C"/>
    <w:rsid w:val="00464641"/>
    <w:rsid w:val="00464E34"/>
    <w:rsid w:val="004673AD"/>
    <w:rsid w:val="00470CD2"/>
    <w:rsid w:val="00490558"/>
    <w:rsid w:val="004B3E21"/>
    <w:rsid w:val="004C0E70"/>
    <w:rsid w:val="004D6005"/>
    <w:rsid w:val="004E56E9"/>
    <w:rsid w:val="00520C6F"/>
    <w:rsid w:val="00523E13"/>
    <w:rsid w:val="00537BA1"/>
    <w:rsid w:val="0054105E"/>
    <w:rsid w:val="00561EA4"/>
    <w:rsid w:val="00567FE3"/>
    <w:rsid w:val="00577548"/>
    <w:rsid w:val="005857DA"/>
    <w:rsid w:val="005A764E"/>
    <w:rsid w:val="005C477A"/>
    <w:rsid w:val="005C54EF"/>
    <w:rsid w:val="005D3DE5"/>
    <w:rsid w:val="005D5327"/>
    <w:rsid w:val="005E1A39"/>
    <w:rsid w:val="005F0781"/>
    <w:rsid w:val="005F2307"/>
    <w:rsid w:val="005F4364"/>
    <w:rsid w:val="00604C71"/>
    <w:rsid w:val="006637C3"/>
    <w:rsid w:val="00681AFF"/>
    <w:rsid w:val="00690426"/>
    <w:rsid w:val="0069116C"/>
    <w:rsid w:val="006924AF"/>
    <w:rsid w:val="00693608"/>
    <w:rsid w:val="00693A25"/>
    <w:rsid w:val="006A0B1A"/>
    <w:rsid w:val="006C1FD2"/>
    <w:rsid w:val="006C6C4E"/>
    <w:rsid w:val="006D0D79"/>
    <w:rsid w:val="006E374E"/>
    <w:rsid w:val="006F38E5"/>
    <w:rsid w:val="00701DB9"/>
    <w:rsid w:val="00702545"/>
    <w:rsid w:val="00705141"/>
    <w:rsid w:val="00710AAB"/>
    <w:rsid w:val="007153E9"/>
    <w:rsid w:val="00722300"/>
    <w:rsid w:val="00735845"/>
    <w:rsid w:val="00737B1B"/>
    <w:rsid w:val="00761338"/>
    <w:rsid w:val="00780FB2"/>
    <w:rsid w:val="00781DA2"/>
    <w:rsid w:val="007A246E"/>
    <w:rsid w:val="007B057D"/>
    <w:rsid w:val="007C3E5F"/>
    <w:rsid w:val="007D6679"/>
    <w:rsid w:val="007E7A55"/>
    <w:rsid w:val="007E7E2A"/>
    <w:rsid w:val="0080799B"/>
    <w:rsid w:val="00814E87"/>
    <w:rsid w:val="00817DCD"/>
    <w:rsid w:val="00822B5B"/>
    <w:rsid w:val="00841F11"/>
    <w:rsid w:val="00887F73"/>
    <w:rsid w:val="0089400D"/>
    <w:rsid w:val="00897C2B"/>
    <w:rsid w:val="008B2FB4"/>
    <w:rsid w:val="008B4004"/>
    <w:rsid w:val="008B7453"/>
    <w:rsid w:val="008D135D"/>
    <w:rsid w:val="008D26B8"/>
    <w:rsid w:val="008D357F"/>
    <w:rsid w:val="008E5820"/>
    <w:rsid w:val="008F4D21"/>
    <w:rsid w:val="008F70D9"/>
    <w:rsid w:val="009312C3"/>
    <w:rsid w:val="009355BF"/>
    <w:rsid w:val="0094410A"/>
    <w:rsid w:val="00956439"/>
    <w:rsid w:val="00965C0B"/>
    <w:rsid w:val="009817E6"/>
    <w:rsid w:val="0098661F"/>
    <w:rsid w:val="009954E2"/>
    <w:rsid w:val="009A6025"/>
    <w:rsid w:val="009D5449"/>
    <w:rsid w:val="009E57E8"/>
    <w:rsid w:val="00A04D8D"/>
    <w:rsid w:val="00A60ABC"/>
    <w:rsid w:val="00A61CEA"/>
    <w:rsid w:val="00A65AF2"/>
    <w:rsid w:val="00A75937"/>
    <w:rsid w:val="00A77503"/>
    <w:rsid w:val="00AB1FED"/>
    <w:rsid w:val="00AC23AF"/>
    <w:rsid w:val="00AD097F"/>
    <w:rsid w:val="00AD7407"/>
    <w:rsid w:val="00AF6E1D"/>
    <w:rsid w:val="00B07254"/>
    <w:rsid w:val="00B221FB"/>
    <w:rsid w:val="00B27A08"/>
    <w:rsid w:val="00B37809"/>
    <w:rsid w:val="00B37E6A"/>
    <w:rsid w:val="00B430B2"/>
    <w:rsid w:val="00B43A89"/>
    <w:rsid w:val="00B47BA2"/>
    <w:rsid w:val="00B766AB"/>
    <w:rsid w:val="00B81D88"/>
    <w:rsid w:val="00B871FC"/>
    <w:rsid w:val="00BB2524"/>
    <w:rsid w:val="00BC350C"/>
    <w:rsid w:val="00BE79F3"/>
    <w:rsid w:val="00C312AB"/>
    <w:rsid w:val="00C312AC"/>
    <w:rsid w:val="00C41E69"/>
    <w:rsid w:val="00C61BAC"/>
    <w:rsid w:val="00C61CFC"/>
    <w:rsid w:val="00C67C19"/>
    <w:rsid w:val="00C76CE2"/>
    <w:rsid w:val="00C80EF6"/>
    <w:rsid w:val="00C81538"/>
    <w:rsid w:val="00C81D79"/>
    <w:rsid w:val="00C90C02"/>
    <w:rsid w:val="00C92E98"/>
    <w:rsid w:val="00C940D6"/>
    <w:rsid w:val="00C96B41"/>
    <w:rsid w:val="00CA5C7F"/>
    <w:rsid w:val="00CB76F8"/>
    <w:rsid w:val="00CD2255"/>
    <w:rsid w:val="00CF0F5A"/>
    <w:rsid w:val="00D16875"/>
    <w:rsid w:val="00D23CA0"/>
    <w:rsid w:val="00D40989"/>
    <w:rsid w:val="00D53E1C"/>
    <w:rsid w:val="00D5586F"/>
    <w:rsid w:val="00D55D8C"/>
    <w:rsid w:val="00D60001"/>
    <w:rsid w:val="00DA142A"/>
    <w:rsid w:val="00DB442E"/>
    <w:rsid w:val="00DC3985"/>
    <w:rsid w:val="00DD3264"/>
    <w:rsid w:val="00DE630B"/>
    <w:rsid w:val="00DE78AB"/>
    <w:rsid w:val="00DF63E1"/>
    <w:rsid w:val="00E12D87"/>
    <w:rsid w:val="00E147AC"/>
    <w:rsid w:val="00E361B0"/>
    <w:rsid w:val="00E37ECE"/>
    <w:rsid w:val="00E41C4E"/>
    <w:rsid w:val="00E64A2B"/>
    <w:rsid w:val="00E76A9C"/>
    <w:rsid w:val="00E9643F"/>
    <w:rsid w:val="00EA7C69"/>
    <w:rsid w:val="00EA7D78"/>
    <w:rsid w:val="00EE10BA"/>
    <w:rsid w:val="00F05289"/>
    <w:rsid w:val="00F06CEF"/>
    <w:rsid w:val="00F1602B"/>
    <w:rsid w:val="00F21926"/>
    <w:rsid w:val="00F41A4F"/>
    <w:rsid w:val="00F5311A"/>
    <w:rsid w:val="00F557B3"/>
    <w:rsid w:val="00F621C7"/>
    <w:rsid w:val="00F64484"/>
    <w:rsid w:val="00FB467F"/>
    <w:rsid w:val="00FB60FB"/>
    <w:rsid w:val="00FB6CA1"/>
    <w:rsid w:val="00FC24AA"/>
    <w:rsid w:val="00FC34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4" type="connector" idref="#_x0000_s1131"/>
        <o:r id="V:Rule5" type="connector" idref="#_x0000_s1126"/>
        <o:r id="V:Rule6"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113"/>
    <w:pPr>
      <w:spacing w:after="200" w:line="276" w:lineRule="auto"/>
    </w:pPr>
    <w:rPr>
      <w:sz w:val="22"/>
      <w:szCs w:val="22"/>
      <w:lang w:eastAsia="en-US"/>
    </w:rPr>
  </w:style>
  <w:style w:type="paragraph" w:styleId="1">
    <w:name w:val="heading 1"/>
    <w:basedOn w:val="a"/>
    <w:link w:val="10"/>
    <w:uiPriority w:val="9"/>
    <w:qFormat/>
    <w:rsid w:val="000B4527"/>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unhideWhenUsed/>
    <w:qFormat/>
    <w:rsid w:val="002D67DF"/>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semiHidden/>
    <w:unhideWhenUsed/>
    <w:qFormat/>
    <w:rsid w:val="00B37E6A"/>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
    <w:semiHidden/>
    <w:unhideWhenUsed/>
    <w:qFormat/>
    <w:rsid w:val="002D67DF"/>
    <w:pPr>
      <w:keepNext/>
      <w:keepLines/>
      <w:spacing w:before="200" w:after="0"/>
      <w:outlineLvl w:val="4"/>
    </w:pPr>
    <w:rPr>
      <w:rFonts w:ascii="Cambria" w:eastAsia="Times New Roman" w:hAnsi="Cambria"/>
      <w:color w:val="243F60"/>
    </w:rPr>
  </w:style>
  <w:style w:type="paragraph" w:styleId="8">
    <w:name w:val="heading 8"/>
    <w:basedOn w:val="a"/>
    <w:next w:val="a"/>
    <w:link w:val="80"/>
    <w:uiPriority w:val="9"/>
    <w:semiHidden/>
    <w:unhideWhenUsed/>
    <w:qFormat/>
    <w:rsid w:val="000B4527"/>
    <w:pPr>
      <w:keepNext/>
      <w:keepLines/>
      <w:spacing w:before="200" w:after="0"/>
      <w:outlineLvl w:val="7"/>
    </w:pPr>
    <w:rPr>
      <w:rFonts w:ascii="Cambria" w:eastAsia="Times New Roman"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A246E"/>
    <w:rPr>
      <w:b/>
      <w:bCs/>
    </w:rPr>
  </w:style>
  <w:style w:type="character" w:customStyle="1" w:styleId="10">
    <w:name w:val="Заголовок 1 Знак"/>
    <w:basedOn w:val="a0"/>
    <w:link w:val="1"/>
    <w:uiPriority w:val="9"/>
    <w:rsid w:val="000B4527"/>
    <w:rPr>
      <w:rFonts w:ascii="Times New Roman" w:eastAsia="Times New Roman" w:hAnsi="Times New Roman" w:cs="Times New Roman"/>
      <w:b/>
      <w:bCs/>
      <w:kern w:val="36"/>
      <w:sz w:val="48"/>
      <w:szCs w:val="48"/>
      <w:lang w:eastAsia="ru-RU"/>
    </w:rPr>
  </w:style>
  <w:style w:type="paragraph" w:styleId="2">
    <w:name w:val="Body Text Indent 2"/>
    <w:basedOn w:val="a"/>
    <w:link w:val="20"/>
    <w:uiPriority w:val="99"/>
    <w:semiHidden/>
    <w:unhideWhenUsed/>
    <w:rsid w:val="000B45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uiPriority w:val="99"/>
    <w:semiHidden/>
    <w:rsid w:val="000B4527"/>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0B4527"/>
    <w:rPr>
      <w:rFonts w:ascii="Cambria" w:eastAsia="Times New Roman" w:hAnsi="Cambria" w:cs="Times New Roman"/>
      <w:color w:val="404040"/>
      <w:sz w:val="20"/>
      <w:szCs w:val="20"/>
    </w:rPr>
  </w:style>
  <w:style w:type="paragraph" w:styleId="a4">
    <w:name w:val="Normal (Web)"/>
    <w:basedOn w:val="a"/>
    <w:uiPriority w:val="99"/>
    <w:unhideWhenUsed/>
    <w:rsid w:val="00C81D79"/>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Emphasis"/>
    <w:basedOn w:val="a0"/>
    <w:uiPriority w:val="20"/>
    <w:qFormat/>
    <w:rsid w:val="00C81D79"/>
    <w:rPr>
      <w:i/>
      <w:iCs/>
    </w:rPr>
  </w:style>
  <w:style w:type="paragraph" w:styleId="a6">
    <w:name w:val="Balloon Text"/>
    <w:basedOn w:val="a"/>
    <w:link w:val="a7"/>
    <w:uiPriority w:val="99"/>
    <w:semiHidden/>
    <w:unhideWhenUsed/>
    <w:rsid w:val="00C81D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81D79"/>
    <w:rPr>
      <w:rFonts w:ascii="Tahoma" w:hAnsi="Tahoma" w:cs="Tahoma"/>
      <w:sz w:val="16"/>
      <w:szCs w:val="16"/>
    </w:rPr>
  </w:style>
  <w:style w:type="character" w:customStyle="1" w:styleId="30">
    <w:name w:val="Заголовок 3 Знак"/>
    <w:basedOn w:val="a0"/>
    <w:link w:val="3"/>
    <w:uiPriority w:val="9"/>
    <w:rsid w:val="002D67DF"/>
    <w:rPr>
      <w:rFonts w:ascii="Cambria" w:eastAsia="Times New Roman" w:hAnsi="Cambria" w:cs="Times New Roman"/>
      <w:b/>
      <w:bCs/>
      <w:color w:val="4F81BD"/>
    </w:rPr>
  </w:style>
  <w:style w:type="character" w:customStyle="1" w:styleId="50">
    <w:name w:val="Заголовок 5 Знак"/>
    <w:basedOn w:val="a0"/>
    <w:link w:val="5"/>
    <w:uiPriority w:val="9"/>
    <w:semiHidden/>
    <w:rsid w:val="002D67DF"/>
    <w:rPr>
      <w:rFonts w:ascii="Cambria" w:eastAsia="Times New Roman" w:hAnsi="Cambria" w:cs="Times New Roman"/>
      <w:color w:val="243F60"/>
    </w:rPr>
  </w:style>
  <w:style w:type="paragraph" w:customStyle="1" w:styleId="book">
    <w:name w:val="book"/>
    <w:basedOn w:val="a"/>
    <w:rsid w:val="002D67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itlemain2">
    <w:name w:val="titlemain2"/>
    <w:basedOn w:val="a0"/>
    <w:rsid w:val="009E57E8"/>
  </w:style>
  <w:style w:type="character" w:styleId="a8">
    <w:name w:val="Hyperlink"/>
    <w:basedOn w:val="a0"/>
    <w:uiPriority w:val="99"/>
    <w:semiHidden/>
    <w:unhideWhenUsed/>
    <w:rsid w:val="00AD097F"/>
    <w:rPr>
      <w:color w:val="0000FF"/>
      <w:u w:val="single"/>
    </w:rPr>
  </w:style>
  <w:style w:type="paragraph" w:customStyle="1" w:styleId="style20">
    <w:name w:val="style20"/>
    <w:basedOn w:val="a"/>
    <w:rsid w:val="00AF6E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tyle21">
    <w:name w:val="style21"/>
    <w:basedOn w:val="a0"/>
    <w:rsid w:val="00AF6E1D"/>
  </w:style>
  <w:style w:type="paragraph" w:styleId="a9">
    <w:name w:val="List Paragraph"/>
    <w:basedOn w:val="a"/>
    <w:uiPriority w:val="34"/>
    <w:qFormat/>
    <w:rsid w:val="00C67C19"/>
    <w:pPr>
      <w:ind w:left="720"/>
      <w:contextualSpacing/>
    </w:pPr>
  </w:style>
  <w:style w:type="character" w:customStyle="1" w:styleId="40">
    <w:name w:val="Заголовок 4 Знак"/>
    <w:basedOn w:val="a0"/>
    <w:link w:val="4"/>
    <w:uiPriority w:val="9"/>
    <w:semiHidden/>
    <w:rsid w:val="00B37E6A"/>
    <w:rPr>
      <w:rFonts w:ascii="Cambria" w:eastAsia="Times New Roman" w:hAnsi="Cambria" w:cs="Times New Roman"/>
      <w:b/>
      <w:bCs/>
      <w:i/>
      <w:iCs/>
      <w:color w:val="4F81BD"/>
    </w:rPr>
  </w:style>
  <w:style w:type="paragraph" w:styleId="aa">
    <w:name w:val="Title"/>
    <w:basedOn w:val="a"/>
    <w:next w:val="a"/>
    <w:link w:val="ab"/>
    <w:uiPriority w:val="10"/>
    <w:qFormat/>
    <w:rsid w:val="0043480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b">
    <w:name w:val="Название Знак"/>
    <w:basedOn w:val="a0"/>
    <w:link w:val="aa"/>
    <w:uiPriority w:val="10"/>
    <w:rsid w:val="00434808"/>
    <w:rPr>
      <w:rFonts w:ascii="Cambria" w:eastAsia="Times New Roman" w:hAnsi="Cambria" w:cs="Times New Roman"/>
      <w:color w:val="17365D"/>
      <w:spacing w:val="5"/>
      <w:kern w:val="28"/>
      <w:sz w:val="52"/>
      <w:szCs w:val="52"/>
    </w:rPr>
  </w:style>
  <w:style w:type="paragraph" w:customStyle="1" w:styleId="jc">
    <w:name w:val="jc"/>
    <w:basedOn w:val="a"/>
    <w:rsid w:val="0046433C"/>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No Spacing"/>
    <w:link w:val="ad"/>
    <w:uiPriority w:val="1"/>
    <w:qFormat/>
    <w:rsid w:val="00D55D8C"/>
    <w:rPr>
      <w:rFonts w:eastAsia="Times New Roman"/>
      <w:sz w:val="22"/>
      <w:szCs w:val="22"/>
      <w:lang w:eastAsia="en-US"/>
    </w:rPr>
  </w:style>
  <w:style w:type="character" w:customStyle="1" w:styleId="ad">
    <w:name w:val="Без интервала Знак"/>
    <w:basedOn w:val="a0"/>
    <w:link w:val="ac"/>
    <w:uiPriority w:val="1"/>
    <w:rsid w:val="00D55D8C"/>
    <w:rPr>
      <w:rFonts w:eastAsia="Times New Roman"/>
      <w:sz w:val="22"/>
      <w:szCs w:val="22"/>
      <w:lang w:val="ru-RU" w:eastAsia="en-US" w:bidi="ar-SA"/>
    </w:rPr>
  </w:style>
  <w:style w:type="paragraph" w:styleId="ae">
    <w:name w:val="header"/>
    <w:basedOn w:val="a"/>
    <w:link w:val="af"/>
    <w:uiPriority w:val="99"/>
    <w:semiHidden/>
    <w:unhideWhenUsed/>
    <w:rsid w:val="003D7D33"/>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3D7D33"/>
  </w:style>
  <w:style w:type="paragraph" w:styleId="af0">
    <w:name w:val="footer"/>
    <w:basedOn w:val="a"/>
    <w:link w:val="af1"/>
    <w:uiPriority w:val="99"/>
    <w:semiHidden/>
    <w:unhideWhenUsed/>
    <w:rsid w:val="003D7D33"/>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3D7D33"/>
  </w:style>
</w:styles>
</file>

<file path=word/webSettings.xml><?xml version="1.0" encoding="utf-8"?>
<w:webSettings xmlns:r="http://schemas.openxmlformats.org/officeDocument/2006/relationships" xmlns:w="http://schemas.openxmlformats.org/wordprocessingml/2006/main">
  <w:divs>
    <w:div w:id="74783012">
      <w:bodyDiv w:val="1"/>
      <w:marLeft w:val="0"/>
      <w:marRight w:val="0"/>
      <w:marTop w:val="0"/>
      <w:marBottom w:val="0"/>
      <w:divBdr>
        <w:top w:val="none" w:sz="0" w:space="0" w:color="auto"/>
        <w:left w:val="none" w:sz="0" w:space="0" w:color="auto"/>
        <w:bottom w:val="none" w:sz="0" w:space="0" w:color="auto"/>
        <w:right w:val="none" w:sz="0" w:space="0" w:color="auto"/>
      </w:divBdr>
    </w:div>
    <w:div w:id="215551188">
      <w:bodyDiv w:val="1"/>
      <w:marLeft w:val="0"/>
      <w:marRight w:val="0"/>
      <w:marTop w:val="0"/>
      <w:marBottom w:val="0"/>
      <w:divBdr>
        <w:top w:val="none" w:sz="0" w:space="0" w:color="auto"/>
        <w:left w:val="none" w:sz="0" w:space="0" w:color="auto"/>
        <w:bottom w:val="none" w:sz="0" w:space="0" w:color="auto"/>
        <w:right w:val="none" w:sz="0" w:space="0" w:color="auto"/>
      </w:divBdr>
    </w:div>
    <w:div w:id="236013268">
      <w:bodyDiv w:val="1"/>
      <w:marLeft w:val="0"/>
      <w:marRight w:val="0"/>
      <w:marTop w:val="0"/>
      <w:marBottom w:val="0"/>
      <w:divBdr>
        <w:top w:val="none" w:sz="0" w:space="0" w:color="auto"/>
        <w:left w:val="none" w:sz="0" w:space="0" w:color="auto"/>
        <w:bottom w:val="none" w:sz="0" w:space="0" w:color="auto"/>
        <w:right w:val="none" w:sz="0" w:space="0" w:color="auto"/>
      </w:divBdr>
      <w:divsChild>
        <w:div w:id="5183095">
          <w:marLeft w:val="0"/>
          <w:marRight w:val="0"/>
          <w:marTop w:val="0"/>
          <w:marBottom w:val="0"/>
          <w:divBdr>
            <w:top w:val="none" w:sz="0" w:space="0" w:color="auto"/>
            <w:left w:val="none" w:sz="0" w:space="0" w:color="auto"/>
            <w:bottom w:val="none" w:sz="0" w:space="0" w:color="auto"/>
            <w:right w:val="none" w:sz="0" w:space="0" w:color="auto"/>
          </w:divBdr>
          <w:divsChild>
            <w:div w:id="1947690188">
              <w:marLeft w:val="0"/>
              <w:marRight w:val="0"/>
              <w:marTop w:val="0"/>
              <w:marBottom w:val="0"/>
              <w:divBdr>
                <w:top w:val="none" w:sz="0" w:space="0" w:color="auto"/>
                <w:left w:val="none" w:sz="0" w:space="0" w:color="auto"/>
                <w:bottom w:val="none" w:sz="0" w:space="0" w:color="auto"/>
                <w:right w:val="none" w:sz="0" w:space="0" w:color="auto"/>
              </w:divBdr>
              <w:divsChild>
                <w:div w:id="870191742">
                  <w:marLeft w:val="0"/>
                  <w:marRight w:val="0"/>
                  <w:marTop w:val="0"/>
                  <w:marBottom w:val="0"/>
                  <w:divBdr>
                    <w:top w:val="none" w:sz="0" w:space="0" w:color="auto"/>
                    <w:left w:val="none" w:sz="0" w:space="0" w:color="auto"/>
                    <w:bottom w:val="none" w:sz="0" w:space="0" w:color="auto"/>
                    <w:right w:val="none" w:sz="0" w:space="0" w:color="auto"/>
                  </w:divBdr>
                </w:div>
                <w:div w:id="987906202">
                  <w:marLeft w:val="0"/>
                  <w:marRight w:val="0"/>
                  <w:marTop w:val="0"/>
                  <w:marBottom w:val="0"/>
                  <w:divBdr>
                    <w:top w:val="none" w:sz="0" w:space="0" w:color="auto"/>
                    <w:left w:val="none" w:sz="0" w:space="0" w:color="auto"/>
                    <w:bottom w:val="none" w:sz="0" w:space="0" w:color="auto"/>
                    <w:right w:val="none" w:sz="0" w:space="0" w:color="auto"/>
                  </w:divBdr>
                </w:div>
                <w:div w:id="1395197230">
                  <w:marLeft w:val="0"/>
                  <w:marRight w:val="0"/>
                  <w:marTop w:val="0"/>
                  <w:marBottom w:val="0"/>
                  <w:divBdr>
                    <w:top w:val="none" w:sz="0" w:space="0" w:color="auto"/>
                    <w:left w:val="none" w:sz="0" w:space="0" w:color="auto"/>
                    <w:bottom w:val="none" w:sz="0" w:space="0" w:color="auto"/>
                    <w:right w:val="none" w:sz="0" w:space="0" w:color="auto"/>
                  </w:divBdr>
                </w:div>
                <w:div w:id="18948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07388">
          <w:marLeft w:val="0"/>
          <w:marRight w:val="0"/>
          <w:marTop w:val="0"/>
          <w:marBottom w:val="0"/>
          <w:divBdr>
            <w:top w:val="none" w:sz="0" w:space="0" w:color="auto"/>
            <w:left w:val="none" w:sz="0" w:space="0" w:color="auto"/>
            <w:bottom w:val="none" w:sz="0" w:space="0" w:color="auto"/>
            <w:right w:val="none" w:sz="0" w:space="0" w:color="auto"/>
          </w:divBdr>
          <w:divsChild>
            <w:div w:id="1472794792">
              <w:marLeft w:val="0"/>
              <w:marRight w:val="0"/>
              <w:marTop w:val="0"/>
              <w:marBottom w:val="0"/>
              <w:divBdr>
                <w:top w:val="none" w:sz="0" w:space="0" w:color="auto"/>
                <w:left w:val="none" w:sz="0" w:space="0" w:color="auto"/>
                <w:bottom w:val="none" w:sz="0" w:space="0" w:color="auto"/>
                <w:right w:val="none" w:sz="0" w:space="0" w:color="auto"/>
              </w:divBdr>
              <w:divsChild>
                <w:div w:id="669648457">
                  <w:marLeft w:val="0"/>
                  <w:marRight w:val="0"/>
                  <w:marTop w:val="0"/>
                  <w:marBottom w:val="0"/>
                  <w:divBdr>
                    <w:top w:val="none" w:sz="0" w:space="0" w:color="auto"/>
                    <w:left w:val="none" w:sz="0" w:space="0" w:color="auto"/>
                    <w:bottom w:val="none" w:sz="0" w:space="0" w:color="auto"/>
                    <w:right w:val="none" w:sz="0" w:space="0" w:color="auto"/>
                  </w:divBdr>
                </w:div>
                <w:div w:id="835847545">
                  <w:marLeft w:val="0"/>
                  <w:marRight w:val="0"/>
                  <w:marTop w:val="0"/>
                  <w:marBottom w:val="0"/>
                  <w:divBdr>
                    <w:top w:val="none" w:sz="0" w:space="0" w:color="auto"/>
                    <w:left w:val="none" w:sz="0" w:space="0" w:color="auto"/>
                    <w:bottom w:val="none" w:sz="0" w:space="0" w:color="auto"/>
                    <w:right w:val="none" w:sz="0" w:space="0" w:color="auto"/>
                  </w:divBdr>
                </w:div>
                <w:div w:id="921643379">
                  <w:marLeft w:val="0"/>
                  <w:marRight w:val="0"/>
                  <w:marTop w:val="0"/>
                  <w:marBottom w:val="0"/>
                  <w:divBdr>
                    <w:top w:val="none" w:sz="0" w:space="0" w:color="auto"/>
                    <w:left w:val="none" w:sz="0" w:space="0" w:color="auto"/>
                    <w:bottom w:val="none" w:sz="0" w:space="0" w:color="auto"/>
                    <w:right w:val="none" w:sz="0" w:space="0" w:color="auto"/>
                  </w:divBdr>
                </w:div>
                <w:div w:id="186262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2599">
          <w:marLeft w:val="0"/>
          <w:marRight w:val="0"/>
          <w:marTop w:val="0"/>
          <w:marBottom w:val="0"/>
          <w:divBdr>
            <w:top w:val="none" w:sz="0" w:space="0" w:color="auto"/>
            <w:left w:val="none" w:sz="0" w:space="0" w:color="auto"/>
            <w:bottom w:val="none" w:sz="0" w:space="0" w:color="auto"/>
            <w:right w:val="none" w:sz="0" w:space="0" w:color="auto"/>
          </w:divBdr>
          <w:divsChild>
            <w:div w:id="716702742">
              <w:marLeft w:val="0"/>
              <w:marRight w:val="0"/>
              <w:marTop w:val="0"/>
              <w:marBottom w:val="0"/>
              <w:divBdr>
                <w:top w:val="none" w:sz="0" w:space="0" w:color="auto"/>
                <w:left w:val="none" w:sz="0" w:space="0" w:color="auto"/>
                <w:bottom w:val="none" w:sz="0" w:space="0" w:color="auto"/>
                <w:right w:val="none" w:sz="0" w:space="0" w:color="auto"/>
              </w:divBdr>
              <w:divsChild>
                <w:div w:id="26763743">
                  <w:marLeft w:val="0"/>
                  <w:marRight w:val="0"/>
                  <w:marTop w:val="0"/>
                  <w:marBottom w:val="0"/>
                  <w:divBdr>
                    <w:top w:val="none" w:sz="0" w:space="0" w:color="auto"/>
                    <w:left w:val="none" w:sz="0" w:space="0" w:color="auto"/>
                    <w:bottom w:val="none" w:sz="0" w:space="0" w:color="auto"/>
                    <w:right w:val="none" w:sz="0" w:space="0" w:color="auto"/>
                  </w:divBdr>
                </w:div>
                <w:div w:id="899096379">
                  <w:marLeft w:val="0"/>
                  <w:marRight w:val="0"/>
                  <w:marTop w:val="0"/>
                  <w:marBottom w:val="0"/>
                  <w:divBdr>
                    <w:top w:val="none" w:sz="0" w:space="0" w:color="auto"/>
                    <w:left w:val="none" w:sz="0" w:space="0" w:color="auto"/>
                    <w:bottom w:val="none" w:sz="0" w:space="0" w:color="auto"/>
                    <w:right w:val="none" w:sz="0" w:space="0" w:color="auto"/>
                  </w:divBdr>
                </w:div>
                <w:div w:id="1006202929">
                  <w:marLeft w:val="0"/>
                  <w:marRight w:val="0"/>
                  <w:marTop w:val="0"/>
                  <w:marBottom w:val="0"/>
                  <w:divBdr>
                    <w:top w:val="none" w:sz="0" w:space="0" w:color="auto"/>
                    <w:left w:val="none" w:sz="0" w:space="0" w:color="auto"/>
                    <w:bottom w:val="none" w:sz="0" w:space="0" w:color="auto"/>
                    <w:right w:val="none" w:sz="0" w:space="0" w:color="auto"/>
                  </w:divBdr>
                </w:div>
                <w:div w:id="1353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13611">
          <w:marLeft w:val="0"/>
          <w:marRight w:val="0"/>
          <w:marTop w:val="0"/>
          <w:marBottom w:val="0"/>
          <w:divBdr>
            <w:top w:val="none" w:sz="0" w:space="0" w:color="auto"/>
            <w:left w:val="none" w:sz="0" w:space="0" w:color="auto"/>
            <w:bottom w:val="none" w:sz="0" w:space="0" w:color="auto"/>
            <w:right w:val="none" w:sz="0" w:space="0" w:color="auto"/>
          </w:divBdr>
          <w:divsChild>
            <w:div w:id="46540779">
              <w:marLeft w:val="0"/>
              <w:marRight w:val="0"/>
              <w:marTop w:val="0"/>
              <w:marBottom w:val="0"/>
              <w:divBdr>
                <w:top w:val="none" w:sz="0" w:space="0" w:color="auto"/>
                <w:left w:val="none" w:sz="0" w:space="0" w:color="auto"/>
                <w:bottom w:val="none" w:sz="0" w:space="0" w:color="auto"/>
                <w:right w:val="none" w:sz="0" w:space="0" w:color="auto"/>
              </w:divBdr>
              <w:divsChild>
                <w:div w:id="33503547">
                  <w:marLeft w:val="0"/>
                  <w:marRight w:val="0"/>
                  <w:marTop w:val="0"/>
                  <w:marBottom w:val="0"/>
                  <w:divBdr>
                    <w:top w:val="none" w:sz="0" w:space="0" w:color="auto"/>
                    <w:left w:val="none" w:sz="0" w:space="0" w:color="auto"/>
                    <w:bottom w:val="none" w:sz="0" w:space="0" w:color="auto"/>
                    <w:right w:val="none" w:sz="0" w:space="0" w:color="auto"/>
                  </w:divBdr>
                </w:div>
                <w:div w:id="704866704">
                  <w:marLeft w:val="0"/>
                  <w:marRight w:val="0"/>
                  <w:marTop w:val="0"/>
                  <w:marBottom w:val="0"/>
                  <w:divBdr>
                    <w:top w:val="none" w:sz="0" w:space="0" w:color="auto"/>
                    <w:left w:val="none" w:sz="0" w:space="0" w:color="auto"/>
                    <w:bottom w:val="none" w:sz="0" w:space="0" w:color="auto"/>
                    <w:right w:val="none" w:sz="0" w:space="0" w:color="auto"/>
                  </w:divBdr>
                </w:div>
                <w:div w:id="1209800352">
                  <w:marLeft w:val="0"/>
                  <w:marRight w:val="0"/>
                  <w:marTop w:val="0"/>
                  <w:marBottom w:val="0"/>
                  <w:divBdr>
                    <w:top w:val="none" w:sz="0" w:space="0" w:color="auto"/>
                    <w:left w:val="none" w:sz="0" w:space="0" w:color="auto"/>
                    <w:bottom w:val="none" w:sz="0" w:space="0" w:color="auto"/>
                    <w:right w:val="none" w:sz="0" w:space="0" w:color="auto"/>
                  </w:divBdr>
                </w:div>
                <w:div w:id="17949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4929">
          <w:marLeft w:val="0"/>
          <w:marRight w:val="0"/>
          <w:marTop w:val="0"/>
          <w:marBottom w:val="0"/>
          <w:divBdr>
            <w:top w:val="none" w:sz="0" w:space="0" w:color="auto"/>
            <w:left w:val="none" w:sz="0" w:space="0" w:color="auto"/>
            <w:bottom w:val="none" w:sz="0" w:space="0" w:color="auto"/>
            <w:right w:val="none" w:sz="0" w:space="0" w:color="auto"/>
          </w:divBdr>
          <w:divsChild>
            <w:div w:id="466313589">
              <w:marLeft w:val="0"/>
              <w:marRight w:val="0"/>
              <w:marTop w:val="0"/>
              <w:marBottom w:val="0"/>
              <w:divBdr>
                <w:top w:val="none" w:sz="0" w:space="0" w:color="auto"/>
                <w:left w:val="none" w:sz="0" w:space="0" w:color="auto"/>
                <w:bottom w:val="none" w:sz="0" w:space="0" w:color="auto"/>
                <w:right w:val="none" w:sz="0" w:space="0" w:color="auto"/>
              </w:divBdr>
              <w:divsChild>
                <w:div w:id="57361089">
                  <w:marLeft w:val="0"/>
                  <w:marRight w:val="0"/>
                  <w:marTop w:val="0"/>
                  <w:marBottom w:val="0"/>
                  <w:divBdr>
                    <w:top w:val="none" w:sz="0" w:space="0" w:color="auto"/>
                    <w:left w:val="none" w:sz="0" w:space="0" w:color="auto"/>
                    <w:bottom w:val="none" w:sz="0" w:space="0" w:color="auto"/>
                    <w:right w:val="none" w:sz="0" w:space="0" w:color="auto"/>
                  </w:divBdr>
                </w:div>
                <w:div w:id="289633445">
                  <w:marLeft w:val="0"/>
                  <w:marRight w:val="0"/>
                  <w:marTop w:val="0"/>
                  <w:marBottom w:val="0"/>
                  <w:divBdr>
                    <w:top w:val="none" w:sz="0" w:space="0" w:color="auto"/>
                    <w:left w:val="none" w:sz="0" w:space="0" w:color="auto"/>
                    <w:bottom w:val="none" w:sz="0" w:space="0" w:color="auto"/>
                    <w:right w:val="none" w:sz="0" w:space="0" w:color="auto"/>
                  </w:divBdr>
                </w:div>
                <w:div w:id="512107731">
                  <w:marLeft w:val="0"/>
                  <w:marRight w:val="0"/>
                  <w:marTop w:val="0"/>
                  <w:marBottom w:val="0"/>
                  <w:divBdr>
                    <w:top w:val="none" w:sz="0" w:space="0" w:color="auto"/>
                    <w:left w:val="none" w:sz="0" w:space="0" w:color="auto"/>
                    <w:bottom w:val="none" w:sz="0" w:space="0" w:color="auto"/>
                    <w:right w:val="none" w:sz="0" w:space="0" w:color="auto"/>
                  </w:divBdr>
                </w:div>
                <w:div w:id="522743131">
                  <w:marLeft w:val="0"/>
                  <w:marRight w:val="0"/>
                  <w:marTop w:val="0"/>
                  <w:marBottom w:val="0"/>
                  <w:divBdr>
                    <w:top w:val="none" w:sz="0" w:space="0" w:color="auto"/>
                    <w:left w:val="none" w:sz="0" w:space="0" w:color="auto"/>
                    <w:bottom w:val="none" w:sz="0" w:space="0" w:color="auto"/>
                    <w:right w:val="none" w:sz="0" w:space="0" w:color="auto"/>
                  </w:divBdr>
                </w:div>
                <w:div w:id="599529020">
                  <w:marLeft w:val="0"/>
                  <w:marRight w:val="0"/>
                  <w:marTop w:val="0"/>
                  <w:marBottom w:val="0"/>
                  <w:divBdr>
                    <w:top w:val="none" w:sz="0" w:space="0" w:color="auto"/>
                    <w:left w:val="none" w:sz="0" w:space="0" w:color="auto"/>
                    <w:bottom w:val="none" w:sz="0" w:space="0" w:color="auto"/>
                    <w:right w:val="none" w:sz="0" w:space="0" w:color="auto"/>
                  </w:divBdr>
                </w:div>
                <w:div w:id="948439835">
                  <w:marLeft w:val="0"/>
                  <w:marRight w:val="0"/>
                  <w:marTop w:val="0"/>
                  <w:marBottom w:val="0"/>
                  <w:divBdr>
                    <w:top w:val="none" w:sz="0" w:space="0" w:color="auto"/>
                    <w:left w:val="none" w:sz="0" w:space="0" w:color="auto"/>
                    <w:bottom w:val="none" w:sz="0" w:space="0" w:color="auto"/>
                    <w:right w:val="none" w:sz="0" w:space="0" w:color="auto"/>
                  </w:divBdr>
                </w:div>
                <w:div w:id="1048143506">
                  <w:marLeft w:val="0"/>
                  <w:marRight w:val="0"/>
                  <w:marTop w:val="0"/>
                  <w:marBottom w:val="0"/>
                  <w:divBdr>
                    <w:top w:val="none" w:sz="0" w:space="0" w:color="auto"/>
                    <w:left w:val="none" w:sz="0" w:space="0" w:color="auto"/>
                    <w:bottom w:val="none" w:sz="0" w:space="0" w:color="auto"/>
                    <w:right w:val="none" w:sz="0" w:space="0" w:color="auto"/>
                  </w:divBdr>
                </w:div>
                <w:div w:id="1621178585">
                  <w:marLeft w:val="0"/>
                  <w:marRight w:val="0"/>
                  <w:marTop w:val="0"/>
                  <w:marBottom w:val="0"/>
                  <w:divBdr>
                    <w:top w:val="none" w:sz="0" w:space="0" w:color="auto"/>
                    <w:left w:val="none" w:sz="0" w:space="0" w:color="auto"/>
                    <w:bottom w:val="none" w:sz="0" w:space="0" w:color="auto"/>
                    <w:right w:val="none" w:sz="0" w:space="0" w:color="auto"/>
                  </w:divBdr>
                </w:div>
                <w:div w:id="1837381606">
                  <w:marLeft w:val="0"/>
                  <w:marRight w:val="0"/>
                  <w:marTop w:val="0"/>
                  <w:marBottom w:val="0"/>
                  <w:divBdr>
                    <w:top w:val="none" w:sz="0" w:space="0" w:color="auto"/>
                    <w:left w:val="none" w:sz="0" w:space="0" w:color="auto"/>
                    <w:bottom w:val="none" w:sz="0" w:space="0" w:color="auto"/>
                    <w:right w:val="none" w:sz="0" w:space="0" w:color="auto"/>
                  </w:divBdr>
                </w:div>
                <w:div w:id="1934774046">
                  <w:marLeft w:val="0"/>
                  <w:marRight w:val="0"/>
                  <w:marTop w:val="0"/>
                  <w:marBottom w:val="0"/>
                  <w:divBdr>
                    <w:top w:val="none" w:sz="0" w:space="0" w:color="auto"/>
                    <w:left w:val="none" w:sz="0" w:space="0" w:color="auto"/>
                    <w:bottom w:val="none" w:sz="0" w:space="0" w:color="auto"/>
                    <w:right w:val="none" w:sz="0" w:space="0" w:color="auto"/>
                  </w:divBdr>
                </w:div>
                <w:div w:id="2026637324">
                  <w:marLeft w:val="0"/>
                  <w:marRight w:val="0"/>
                  <w:marTop w:val="0"/>
                  <w:marBottom w:val="0"/>
                  <w:divBdr>
                    <w:top w:val="none" w:sz="0" w:space="0" w:color="auto"/>
                    <w:left w:val="none" w:sz="0" w:space="0" w:color="auto"/>
                    <w:bottom w:val="none" w:sz="0" w:space="0" w:color="auto"/>
                    <w:right w:val="none" w:sz="0" w:space="0" w:color="auto"/>
                  </w:divBdr>
                </w:div>
                <w:div w:id="20280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35017">
          <w:marLeft w:val="0"/>
          <w:marRight w:val="0"/>
          <w:marTop w:val="0"/>
          <w:marBottom w:val="0"/>
          <w:divBdr>
            <w:top w:val="none" w:sz="0" w:space="0" w:color="auto"/>
            <w:left w:val="none" w:sz="0" w:space="0" w:color="auto"/>
            <w:bottom w:val="none" w:sz="0" w:space="0" w:color="auto"/>
            <w:right w:val="none" w:sz="0" w:space="0" w:color="auto"/>
          </w:divBdr>
          <w:divsChild>
            <w:div w:id="263615489">
              <w:marLeft w:val="0"/>
              <w:marRight w:val="0"/>
              <w:marTop w:val="0"/>
              <w:marBottom w:val="0"/>
              <w:divBdr>
                <w:top w:val="none" w:sz="0" w:space="0" w:color="auto"/>
                <w:left w:val="none" w:sz="0" w:space="0" w:color="auto"/>
                <w:bottom w:val="none" w:sz="0" w:space="0" w:color="auto"/>
                <w:right w:val="none" w:sz="0" w:space="0" w:color="auto"/>
              </w:divBdr>
              <w:divsChild>
                <w:div w:id="75981882">
                  <w:marLeft w:val="0"/>
                  <w:marRight w:val="0"/>
                  <w:marTop w:val="0"/>
                  <w:marBottom w:val="0"/>
                  <w:divBdr>
                    <w:top w:val="none" w:sz="0" w:space="0" w:color="auto"/>
                    <w:left w:val="none" w:sz="0" w:space="0" w:color="auto"/>
                    <w:bottom w:val="none" w:sz="0" w:space="0" w:color="auto"/>
                    <w:right w:val="none" w:sz="0" w:space="0" w:color="auto"/>
                  </w:divBdr>
                </w:div>
                <w:div w:id="116801971">
                  <w:marLeft w:val="0"/>
                  <w:marRight w:val="0"/>
                  <w:marTop w:val="0"/>
                  <w:marBottom w:val="0"/>
                  <w:divBdr>
                    <w:top w:val="none" w:sz="0" w:space="0" w:color="auto"/>
                    <w:left w:val="none" w:sz="0" w:space="0" w:color="auto"/>
                    <w:bottom w:val="none" w:sz="0" w:space="0" w:color="auto"/>
                    <w:right w:val="none" w:sz="0" w:space="0" w:color="auto"/>
                  </w:divBdr>
                </w:div>
                <w:div w:id="326977182">
                  <w:marLeft w:val="0"/>
                  <w:marRight w:val="0"/>
                  <w:marTop w:val="0"/>
                  <w:marBottom w:val="0"/>
                  <w:divBdr>
                    <w:top w:val="none" w:sz="0" w:space="0" w:color="auto"/>
                    <w:left w:val="none" w:sz="0" w:space="0" w:color="auto"/>
                    <w:bottom w:val="none" w:sz="0" w:space="0" w:color="auto"/>
                    <w:right w:val="none" w:sz="0" w:space="0" w:color="auto"/>
                  </w:divBdr>
                </w:div>
                <w:div w:id="530456550">
                  <w:marLeft w:val="0"/>
                  <w:marRight w:val="0"/>
                  <w:marTop w:val="0"/>
                  <w:marBottom w:val="0"/>
                  <w:divBdr>
                    <w:top w:val="none" w:sz="0" w:space="0" w:color="auto"/>
                    <w:left w:val="none" w:sz="0" w:space="0" w:color="auto"/>
                    <w:bottom w:val="none" w:sz="0" w:space="0" w:color="auto"/>
                    <w:right w:val="none" w:sz="0" w:space="0" w:color="auto"/>
                  </w:divBdr>
                </w:div>
                <w:div w:id="655501612">
                  <w:marLeft w:val="0"/>
                  <w:marRight w:val="0"/>
                  <w:marTop w:val="0"/>
                  <w:marBottom w:val="0"/>
                  <w:divBdr>
                    <w:top w:val="none" w:sz="0" w:space="0" w:color="auto"/>
                    <w:left w:val="none" w:sz="0" w:space="0" w:color="auto"/>
                    <w:bottom w:val="none" w:sz="0" w:space="0" w:color="auto"/>
                    <w:right w:val="none" w:sz="0" w:space="0" w:color="auto"/>
                  </w:divBdr>
                </w:div>
                <w:div w:id="919563715">
                  <w:marLeft w:val="0"/>
                  <w:marRight w:val="0"/>
                  <w:marTop w:val="0"/>
                  <w:marBottom w:val="0"/>
                  <w:divBdr>
                    <w:top w:val="none" w:sz="0" w:space="0" w:color="auto"/>
                    <w:left w:val="none" w:sz="0" w:space="0" w:color="auto"/>
                    <w:bottom w:val="none" w:sz="0" w:space="0" w:color="auto"/>
                    <w:right w:val="none" w:sz="0" w:space="0" w:color="auto"/>
                  </w:divBdr>
                </w:div>
                <w:div w:id="1378578810">
                  <w:marLeft w:val="0"/>
                  <w:marRight w:val="0"/>
                  <w:marTop w:val="0"/>
                  <w:marBottom w:val="0"/>
                  <w:divBdr>
                    <w:top w:val="none" w:sz="0" w:space="0" w:color="auto"/>
                    <w:left w:val="none" w:sz="0" w:space="0" w:color="auto"/>
                    <w:bottom w:val="none" w:sz="0" w:space="0" w:color="auto"/>
                    <w:right w:val="none" w:sz="0" w:space="0" w:color="auto"/>
                  </w:divBdr>
                </w:div>
                <w:div w:id="1500734611">
                  <w:marLeft w:val="0"/>
                  <w:marRight w:val="0"/>
                  <w:marTop w:val="0"/>
                  <w:marBottom w:val="0"/>
                  <w:divBdr>
                    <w:top w:val="none" w:sz="0" w:space="0" w:color="auto"/>
                    <w:left w:val="none" w:sz="0" w:space="0" w:color="auto"/>
                    <w:bottom w:val="none" w:sz="0" w:space="0" w:color="auto"/>
                    <w:right w:val="none" w:sz="0" w:space="0" w:color="auto"/>
                  </w:divBdr>
                </w:div>
                <w:div w:id="1945067162">
                  <w:marLeft w:val="0"/>
                  <w:marRight w:val="0"/>
                  <w:marTop w:val="0"/>
                  <w:marBottom w:val="0"/>
                  <w:divBdr>
                    <w:top w:val="none" w:sz="0" w:space="0" w:color="auto"/>
                    <w:left w:val="none" w:sz="0" w:space="0" w:color="auto"/>
                    <w:bottom w:val="none" w:sz="0" w:space="0" w:color="auto"/>
                    <w:right w:val="none" w:sz="0" w:space="0" w:color="auto"/>
                  </w:divBdr>
                </w:div>
                <w:div w:id="2037728612">
                  <w:marLeft w:val="0"/>
                  <w:marRight w:val="0"/>
                  <w:marTop w:val="0"/>
                  <w:marBottom w:val="0"/>
                  <w:divBdr>
                    <w:top w:val="none" w:sz="0" w:space="0" w:color="auto"/>
                    <w:left w:val="none" w:sz="0" w:space="0" w:color="auto"/>
                    <w:bottom w:val="none" w:sz="0" w:space="0" w:color="auto"/>
                    <w:right w:val="none" w:sz="0" w:space="0" w:color="auto"/>
                  </w:divBdr>
                </w:div>
                <w:div w:id="20638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48969">
      <w:bodyDiv w:val="1"/>
      <w:marLeft w:val="0"/>
      <w:marRight w:val="0"/>
      <w:marTop w:val="0"/>
      <w:marBottom w:val="0"/>
      <w:divBdr>
        <w:top w:val="none" w:sz="0" w:space="0" w:color="auto"/>
        <w:left w:val="none" w:sz="0" w:space="0" w:color="auto"/>
        <w:bottom w:val="none" w:sz="0" w:space="0" w:color="auto"/>
        <w:right w:val="none" w:sz="0" w:space="0" w:color="auto"/>
      </w:divBdr>
    </w:div>
    <w:div w:id="281574702">
      <w:bodyDiv w:val="1"/>
      <w:marLeft w:val="0"/>
      <w:marRight w:val="0"/>
      <w:marTop w:val="0"/>
      <w:marBottom w:val="0"/>
      <w:divBdr>
        <w:top w:val="none" w:sz="0" w:space="0" w:color="auto"/>
        <w:left w:val="none" w:sz="0" w:space="0" w:color="auto"/>
        <w:bottom w:val="none" w:sz="0" w:space="0" w:color="auto"/>
        <w:right w:val="none" w:sz="0" w:space="0" w:color="auto"/>
      </w:divBdr>
    </w:div>
    <w:div w:id="357194342">
      <w:bodyDiv w:val="1"/>
      <w:marLeft w:val="0"/>
      <w:marRight w:val="0"/>
      <w:marTop w:val="0"/>
      <w:marBottom w:val="0"/>
      <w:divBdr>
        <w:top w:val="none" w:sz="0" w:space="0" w:color="auto"/>
        <w:left w:val="none" w:sz="0" w:space="0" w:color="auto"/>
        <w:bottom w:val="none" w:sz="0" w:space="0" w:color="auto"/>
        <w:right w:val="none" w:sz="0" w:space="0" w:color="auto"/>
      </w:divBdr>
    </w:div>
    <w:div w:id="368797048">
      <w:bodyDiv w:val="1"/>
      <w:marLeft w:val="0"/>
      <w:marRight w:val="0"/>
      <w:marTop w:val="0"/>
      <w:marBottom w:val="0"/>
      <w:divBdr>
        <w:top w:val="none" w:sz="0" w:space="0" w:color="auto"/>
        <w:left w:val="none" w:sz="0" w:space="0" w:color="auto"/>
        <w:bottom w:val="none" w:sz="0" w:space="0" w:color="auto"/>
        <w:right w:val="none" w:sz="0" w:space="0" w:color="auto"/>
      </w:divBdr>
    </w:div>
    <w:div w:id="521436228">
      <w:bodyDiv w:val="1"/>
      <w:marLeft w:val="0"/>
      <w:marRight w:val="0"/>
      <w:marTop w:val="0"/>
      <w:marBottom w:val="0"/>
      <w:divBdr>
        <w:top w:val="none" w:sz="0" w:space="0" w:color="auto"/>
        <w:left w:val="none" w:sz="0" w:space="0" w:color="auto"/>
        <w:bottom w:val="none" w:sz="0" w:space="0" w:color="auto"/>
        <w:right w:val="none" w:sz="0" w:space="0" w:color="auto"/>
      </w:divBdr>
    </w:div>
    <w:div w:id="663125152">
      <w:bodyDiv w:val="1"/>
      <w:marLeft w:val="0"/>
      <w:marRight w:val="0"/>
      <w:marTop w:val="0"/>
      <w:marBottom w:val="0"/>
      <w:divBdr>
        <w:top w:val="none" w:sz="0" w:space="0" w:color="auto"/>
        <w:left w:val="none" w:sz="0" w:space="0" w:color="auto"/>
        <w:bottom w:val="none" w:sz="0" w:space="0" w:color="auto"/>
        <w:right w:val="none" w:sz="0" w:space="0" w:color="auto"/>
      </w:divBdr>
    </w:div>
    <w:div w:id="707606781">
      <w:bodyDiv w:val="1"/>
      <w:marLeft w:val="0"/>
      <w:marRight w:val="0"/>
      <w:marTop w:val="0"/>
      <w:marBottom w:val="0"/>
      <w:divBdr>
        <w:top w:val="none" w:sz="0" w:space="0" w:color="auto"/>
        <w:left w:val="none" w:sz="0" w:space="0" w:color="auto"/>
        <w:bottom w:val="none" w:sz="0" w:space="0" w:color="auto"/>
        <w:right w:val="none" w:sz="0" w:space="0" w:color="auto"/>
      </w:divBdr>
    </w:div>
    <w:div w:id="810706603">
      <w:bodyDiv w:val="1"/>
      <w:marLeft w:val="0"/>
      <w:marRight w:val="0"/>
      <w:marTop w:val="0"/>
      <w:marBottom w:val="0"/>
      <w:divBdr>
        <w:top w:val="none" w:sz="0" w:space="0" w:color="auto"/>
        <w:left w:val="none" w:sz="0" w:space="0" w:color="auto"/>
        <w:bottom w:val="none" w:sz="0" w:space="0" w:color="auto"/>
        <w:right w:val="none" w:sz="0" w:space="0" w:color="auto"/>
      </w:divBdr>
    </w:div>
    <w:div w:id="848371411">
      <w:bodyDiv w:val="1"/>
      <w:marLeft w:val="0"/>
      <w:marRight w:val="0"/>
      <w:marTop w:val="0"/>
      <w:marBottom w:val="0"/>
      <w:divBdr>
        <w:top w:val="none" w:sz="0" w:space="0" w:color="auto"/>
        <w:left w:val="none" w:sz="0" w:space="0" w:color="auto"/>
        <w:bottom w:val="none" w:sz="0" w:space="0" w:color="auto"/>
        <w:right w:val="none" w:sz="0" w:space="0" w:color="auto"/>
      </w:divBdr>
    </w:div>
    <w:div w:id="880829315">
      <w:bodyDiv w:val="1"/>
      <w:marLeft w:val="0"/>
      <w:marRight w:val="0"/>
      <w:marTop w:val="0"/>
      <w:marBottom w:val="0"/>
      <w:divBdr>
        <w:top w:val="none" w:sz="0" w:space="0" w:color="auto"/>
        <w:left w:val="none" w:sz="0" w:space="0" w:color="auto"/>
        <w:bottom w:val="none" w:sz="0" w:space="0" w:color="auto"/>
        <w:right w:val="none" w:sz="0" w:space="0" w:color="auto"/>
      </w:divBdr>
    </w:div>
    <w:div w:id="930704052">
      <w:bodyDiv w:val="1"/>
      <w:marLeft w:val="0"/>
      <w:marRight w:val="0"/>
      <w:marTop w:val="0"/>
      <w:marBottom w:val="0"/>
      <w:divBdr>
        <w:top w:val="none" w:sz="0" w:space="0" w:color="auto"/>
        <w:left w:val="none" w:sz="0" w:space="0" w:color="auto"/>
        <w:bottom w:val="none" w:sz="0" w:space="0" w:color="auto"/>
        <w:right w:val="none" w:sz="0" w:space="0" w:color="auto"/>
      </w:divBdr>
    </w:div>
    <w:div w:id="1118528057">
      <w:bodyDiv w:val="1"/>
      <w:marLeft w:val="0"/>
      <w:marRight w:val="0"/>
      <w:marTop w:val="0"/>
      <w:marBottom w:val="0"/>
      <w:divBdr>
        <w:top w:val="none" w:sz="0" w:space="0" w:color="auto"/>
        <w:left w:val="none" w:sz="0" w:space="0" w:color="auto"/>
        <w:bottom w:val="none" w:sz="0" w:space="0" w:color="auto"/>
        <w:right w:val="none" w:sz="0" w:space="0" w:color="auto"/>
      </w:divBdr>
    </w:div>
    <w:div w:id="1161920276">
      <w:bodyDiv w:val="1"/>
      <w:marLeft w:val="0"/>
      <w:marRight w:val="0"/>
      <w:marTop w:val="0"/>
      <w:marBottom w:val="0"/>
      <w:divBdr>
        <w:top w:val="none" w:sz="0" w:space="0" w:color="auto"/>
        <w:left w:val="none" w:sz="0" w:space="0" w:color="auto"/>
        <w:bottom w:val="none" w:sz="0" w:space="0" w:color="auto"/>
        <w:right w:val="none" w:sz="0" w:space="0" w:color="auto"/>
      </w:divBdr>
    </w:div>
    <w:div w:id="1171750656">
      <w:bodyDiv w:val="1"/>
      <w:marLeft w:val="0"/>
      <w:marRight w:val="0"/>
      <w:marTop w:val="0"/>
      <w:marBottom w:val="0"/>
      <w:divBdr>
        <w:top w:val="none" w:sz="0" w:space="0" w:color="auto"/>
        <w:left w:val="none" w:sz="0" w:space="0" w:color="auto"/>
        <w:bottom w:val="none" w:sz="0" w:space="0" w:color="auto"/>
        <w:right w:val="none" w:sz="0" w:space="0" w:color="auto"/>
      </w:divBdr>
    </w:div>
    <w:div w:id="1211578109">
      <w:bodyDiv w:val="1"/>
      <w:marLeft w:val="0"/>
      <w:marRight w:val="0"/>
      <w:marTop w:val="0"/>
      <w:marBottom w:val="0"/>
      <w:divBdr>
        <w:top w:val="none" w:sz="0" w:space="0" w:color="auto"/>
        <w:left w:val="none" w:sz="0" w:space="0" w:color="auto"/>
        <w:bottom w:val="none" w:sz="0" w:space="0" w:color="auto"/>
        <w:right w:val="none" w:sz="0" w:space="0" w:color="auto"/>
      </w:divBdr>
    </w:div>
    <w:div w:id="1275821871">
      <w:bodyDiv w:val="1"/>
      <w:marLeft w:val="0"/>
      <w:marRight w:val="0"/>
      <w:marTop w:val="0"/>
      <w:marBottom w:val="0"/>
      <w:divBdr>
        <w:top w:val="none" w:sz="0" w:space="0" w:color="auto"/>
        <w:left w:val="none" w:sz="0" w:space="0" w:color="auto"/>
        <w:bottom w:val="none" w:sz="0" w:space="0" w:color="auto"/>
        <w:right w:val="none" w:sz="0" w:space="0" w:color="auto"/>
      </w:divBdr>
    </w:div>
    <w:div w:id="1306859273">
      <w:bodyDiv w:val="1"/>
      <w:marLeft w:val="0"/>
      <w:marRight w:val="0"/>
      <w:marTop w:val="0"/>
      <w:marBottom w:val="0"/>
      <w:divBdr>
        <w:top w:val="none" w:sz="0" w:space="0" w:color="auto"/>
        <w:left w:val="none" w:sz="0" w:space="0" w:color="auto"/>
        <w:bottom w:val="none" w:sz="0" w:space="0" w:color="auto"/>
        <w:right w:val="none" w:sz="0" w:space="0" w:color="auto"/>
      </w:divBdr>
    </w:div>
    <w:div w:id="1344480311">
      <w:bodyDiv w:val="1"/>
      <w:marLeft w:val="0"/>
      <w:marRight w:val="0"/>
      <w:marTop w:val="0"/>
      <w:marBottom w:val="0"/>
      <w:divBdr>
        <w:top w:val="none" w:sz="0" w:space="0" w:color="auto"/>
        <w:left w:val="none" w:sz="0" w:space="0" w:color="auto"/>
        <w:bottom w:val="none" w:sz="0" w:space="0" w:color="auto"/>
        <w:right w:val="none" w:sz="0" w:space="0" w:color="auto"/>
      </w:divBdr>
    </w:div>
    <w:div w:id="1491091636">
      <w:bodyDiv w:val="1"/>
      <w:marLeft w:val="0"/>
      <w:marRight w:val="0"/>
      <w:marTop w:val="0"/>
      <w:marBottom w:val="0"/>
      <w:divBdr>
        <w:top w:val="none" w:sz="0" w:space="0" w:color="auto"/>
        <w:left w:val="none" w:sz="0" w:space="0" w:color="auto"/>
        <w:bottom w:val="none" w:sz="0" w:space="0" w:color="auto"/>
        <w:right w:val="none" w:sz="0" w:space="0" w:color="auto"/>
      </w:divBdr>
    </w:div>
    <w:div w:id="1546481264">
      <w:bodyDiv w:val="1"/>
      <w:marLeft w:val="0"/>
      <w:marRight w:val="0"/>
      <w:marTop w:val="0"/>
      <w:marBottom w:val="0"/>
      <w:divBdr>
        <w:top w:val="none" w:sz="0" w:space="0" w:color="auto"/>
        <w:left w:val="none" w:sz="0" w:space="0" w:color="auto"/>
        <w:bottom w:val="none" w:sz="0" w:space="0" w:color="auto"/>
        <w:right w:val="none" w:sz="0" w:space="0" w:color="auto"/>
      </w:divBdr>
    </w:div>
    <w:div w:id="1623801131">
      <w:bodyDiv w:val="1"/>
      <w:marLeft w:val="0"/>
      <w:marRight w:val="0"/>
      <w:marTop w:val="0"/>
      <w:marBottom w:val="0"/>
      <w:divBdr>
        <w:top w:val="none" w:sz="0" w:space="0" w:color="auto"/>
        <w:left w:val="none" w:sz="0" w:space="0" w:color="auto"/>
        <w:bottom w:val="none" w:sz="0" w:space="0" w:color="auto"/>
        <w:right w:val="none" w:sz="0" w:space="0" w:color="auto"/>
      </w:divBdr>
    </w:div>
    <w:div w:id="1638680284">
      <w:bodyDiv w:val="1"/>
      <w:marLeft w:val="0"/>
      <w:marRight w:val="0"/>
      <w:marTop w:val="0"/>
      <w:marBottom w:val="0"/>
      <w:divBdr>
        <w:top w:val="none" w:sz="0" w:space="0" w:color="auto"/>
        <w:left w:val="none" w:sz="0" w:space="0" w:color="auto"/>
        <w:bottom w:val="none" w:sz="0" w:space="0" w:color="auto"/>
        <w:right w:val="none" w:sz="0" w:space="0" w:color="auto"/>
      </w:divBdr>
    </w:div>
    <w:div w:id="1714499958">
      <w:bodyDiv w:val="1"/>
      <w:marLeft w:val="0"/>
      <w:marRight w:val="0"/>
      <w:marTop w:val="0"/>
      <w:marBottom w:val="0"/>
      <w:divBdr>
        <w:top w:val="none" w:sz="0" w:space="0" w:color="auto"/>
        <w:left w:val="none" w:sz="0" w:space="0" w:color="auto"/>
        <w:bottom w:val="none" w:sz="0" w:space="0" w:color="auto"/>
        <w:right w:val="none" w:sz="0" w:space="0" w:color="auto"/>
      </w:divBdr>
    </w:div>
    <w:div w:id="1747990434">
      <w:bodyDiv w:val="1"/>
      <w:marLeft w:val="0"/>
      <w:marRight w:val="0"/>
      <w:marTop w:val="0"/>
      <w:marBottom w:val="0"/>
      <w:divBdr>
        <w:top w:val="none" w:sz="0" w:space="0" w:color="auto"/>
        <w:left w:val="none" w:sz="0" w:space="0" w:color="auto"/>
        <w:bottom w:val="none" w:sz="0" w:space="0" w:color="auto"/>
        <w:right w:val="none" w:sz="0" w:space="0" w:color="auto"/>
      </w:divBdr>
    </w:div>
    <w:div w:id="1843356973">
      <w:bodyDiv w:val="1"/>
      <w:marLeft w:val="0"/>
      <w:marRight w:val="0"/>
      <w:marTop w:val="0"/>
      <w:marBottom w:val="0"/>
      <w:divBdr>
        <w:top w:val="none" w:sz="0" w:space="0" w:color="auto"/>
        <w:left w:val="none" w:sz="0" w:space="0" w:color="auto"/>
        <w:bottom w:val="none" w:sz="0" w:space="0" w:color="auto"/>
        <w:right w:val="none" w:sz="0" w:space="0" w:color="auto"/>
      </w:divBdr>
    </w:div>
    <w:div w:id="1860240421">
      <w:bodyDiv w:val="1"/>
      <w:marLeft w:val="0"/>
      <w:marRight w:val="0"/>
      <w:marTop w:val="0"/>
      <w:marBottom w:val="0"/>
      <w:divBdr>
        <w:top w:val="none" w:sz="0" w:space="0" w:color="auto"/>
        <w:left w:val="none" w:sz="0" w:space="0" w:color="auto"/>
        <w:bottom w:val="none" w:sz="0" w:space="0" w:color="auto"/>
        <w:right w:val="none" w:sz="0" w:space="0" w:color="auto"/>
      </w:divBdr>
    </w:div>
    <w:div w:id="1891308985">
      <w:bodyDiv w:val="1"/>
      <w:marLeft w:val="0"/>
      <w:marRight w:val="0"/>
      <w:marTop w:val="0"/>
      <w:marBottom w:val="0"/>
      <w:divBdr>
        <w:top w:val="none" w:sz="0" w:space="0" w:color="auto"/>
        <w:left w:val="none" w:sz="0" w:space="0" w:color="auto"/>
        <w:bottom w:val="none" w:sz="0" w:space="0" w:color="auto"/>
        <w:right w:val="none" w:sz="0" w:space="0" w:color="auto"/>
      </w:divBdr>
    </w:div>
    <w:div w:id="1931503964">
      <w:bodyDiv w:val="1"/>
      <w:marLeft w:val="0"/>
      <w:marRight w:val="0"/>
      <w:marTop w:val="0"/>
      <w:marBottom w:val="0"/>
      <w:divBdr>
        <w:top w:val="none" w:sz="0" w:space="0" w:color="auto"/>
        <w:left w:val="none" w:sz="0" w:space="0" w:color="auto"/>
        <w:bottom w:val="none" w:sz="0" w:space="0" w:color="auto"/>
        <w:right w:val="none" w:sz="0" w:space="0" w:color="auto"/>
      </w:divBdr>
      <w:divsChild>
        <w:div w:id="56321519">
          <w:marLeft w:val="0"/>
          <w:marRight w:val="0"/>
          <w:marTop w:val="0"/>
          <w:marBottom w:val="0"/>
          <w:divBdr>
            <w:top w:val="none" w:sz="0" w:space="0" w:color="auto"/>
            <w:left w:val="none" w:sz="0" w:space="0" w:color="auto"/>
            <w:bottom w:val="none" w:sz="0" w:space="0" w:color="auto"/>
            <w:right w:val="none" w:sz="0" w:space="0" w:color="auto"/>
          </w:divBdr>
        </w:div>
        <w:div w:id="91558882">
          <w:marLeft w:val="0"/>
          <w:marRight w:val="0"/>
          <w:marTop w:val="0"/>
          <w:marBottom w:val="0"/>
          <w:divBdr>
            <w:top w:val="none" w:sz="0" w:space="0" w:color="auto"/>
            <w:left w:val="none" w:sz="0" w:space="0" w:color="auto"/>
            <w:bottom w:val="none" w:sz="0" w:space="0" w:color="auto"/>
            <w:right w:val="none" w:sz="0" w:space="0" w:color="auto"/>
          </w:divBdr>
        </w:div>
        <w:div w:id="142898039">
          <w:marLeft w:val="0"/>
          <w:marRight w:val="0"/>
          <w:marTop w:val="0"/>
          <w:marBottom w:val="0"/>
          <w:divBdr>
            <w:top w:val="none" w:sz="0" w:space="0" w:color="auto"/>
            <w:left w:val="none" w:sz="0" w:space="0" w:color="auto"/>
            <w:bottom w:val="none" w:sz="0" w:space="0" w:color="auto"/>
            <w:right w:val="none" w:sz="0" w:space="0" w:color="auto"/>
          </w:divBdr>
        </w:div>
        <w:div w:id="361128145">
          <w:marLeft w:val="0"/>
          <w:marRight w:val="0"/>
          <w:marTop w:val="0"/>
          <w:marBottom w:val="0"/>
          <w:divBdr>
            <w:top w:val="none" w:sz="0" w:space="0" w:color="auto"/>
            <w:left w:val="none" w:sz="0" w:space="0" w:color="auto"/>
            <w:bottom w:val="none" w:sz="0" w:space="0" w:color="auto"/>
            <w:right w:val="none" w:sz="0" w:space="0" w:color="auto"/>
          </w:divBdr>
        </w:div>
        <w:div w:id="457337496">
          <w:marLeft w:val="0"/>
          <w:marRight w:val="0"/>
          <w:marTop w:val="0"/>
          <w:marBottom w:val="0"/>
          <w:divBdr>
            <w:top w:val="none" w:sz="0" w:space="0" w:color="auto"/>
            <w:left w:val="none" w:sz="0" w:space="0" w:color="auto"/>
            <w:bottom w:val="none" w:sz="0" w:space="0" w:color="auto"/>
            <w:right w:val="none" w:sz="0" w:space="0" w:color="auto"/>
          </w:divBdr>
        </w:div>
        <w:div w:id="604462736">
          <w:marLeft w:val="0"/>
          <w:marRight w:val="0"/>
          <w:marTop w:val="0"/>
          <w:marBottom w:val="0"/>
          <w:divBdr>
            <w:top w:val="none" w:sz="0" w:space="0" w:color="auto"/>
            <w:left w:val="none" w:sz="0" w:space="0" w:color="auto"/>
            <w:bottom w:val="none" w:sz="0" w:space="0" w:color="auto"/>
            <w:right w:val="none" w:sz="0" w:space="0" w:color="auto"/>
          </w:divBdr>
        </w:div>
        <w:div w:id="611789318">
          <w:marLeft w:val="0"/>
          <w:marRight w:val="0"/>
          <w:marTop w:val="0"/>
          <w:marBottom w:val="0"/>
          <w:divBdr>
            <w:top w:val="none" w:sz="0" w:space="0" w:color="auto"/>
            <w:left w:val="none" w:sz="0" w:space="0" w:color="auto"/>
            <w:bottom w:val="none" w:sz="0" w:space="0" w:color="auto"/>
            <w:right w:val="none" w:sz="0" w:space="0" w:color="auto"/>
          </w:divBdr>
        </w:div>
        <w:div w:id="632098356">
          <w:marLeft w:val="0"/>
          <w:marRight w:val="0"/>
          <w:marTop w:val="0"/>
          <w:marBottom w:val="0"/>
          <w:divBdr>
            <w:top w:val="none" w:sz="0" w:space="0" w:color="auto"/>
            <w:left w:val="none" w:sz="0" w:space="0" w:color="auto"/>
            <w:bottom w:val="none" w:sz="0" w:space="0" w:color="auto"/>
            <w:right w:val="none" w:sz="0" w:space="0" w:color="auto"/>
          </w:divBdr>
        </w:div>
        <w:div w:id="644896260">
          <w:marLeft w:val="0"/>
          <w:marRight w:val="0"/>
          <w:marTop w:val="0"/>
          <w:marBottom w:val="0"/>
          <w:divBdr>
            <w:top w:val="none" w:sz="0" w:space="0" w:color="auto"/>
            <w:left w:val="none" w:sz="0" w:space="0" w:color="auto"/>
            <w:bottom w:val="none" w:sz="0" w:space="0" w:color="auto"/>
            <w:right w:val="none" w:sz="0" w:space="0" w:color="auto"/>
          </w:divBdr>
        </w:div>
        <w:div w:id="670982967">
          <w:marLeft w:val="0"/>
          <w:marRight w:val="0"/>
          <w:marTop w:val="0"/>
          <w:marBottom w:val="0"/>
          <w:divBdr>
            <w:top w:val="none" w:sz="0" w:space="0" w:color="auto"/>
            <w:left w:val="none" w:sz="0" w:space="0" w:color="auto"/>
            <w:bottom w:val="none" w:sz="0" w:space="0" w:color="auto"/>
            <w:right w:val="none" w:sz="0" w:space="0" w:color="auto"/>
          </w:divBdr>
        </w:div>
        <w:div w:id="750664267">
          <w:marLeft w:val="0"/>
          <w:marRight w:val="0"/>
          <w:marTop w:val="0"/>
          <w:marBottom w:val="0"/>
          <w:divBdr>
            <w:top w:val="none" w:sz="0" w:space="0" w:color="auto"/>
            <w:left w:val="none" w:sz="0" w:space="0" w:color="auto"/>
            <w:bottom w:val="none" w:sz="0" w:space="0" w:color="auto"/>
            <w:right w:val="none" w:sz="0" w:space="0" w:color="auto"/>
          </w:divBdr>
        </w:div>
        <w:div w:id="818612926">
          <w:marLeft w:val="0"/>
          <w:marRight w:val="0"/>
          <w:marTop w:val="0"/>
          <w:marBottom w:val="0"/>
          <w:divBdr>
            <w:top w:val="none" w:sz="0" w:space="0" w:color="auto"/>
            <w:left w:val="none" w:sz="0" w:space="0" w:color="auto"/>
            <w:bottom w:val="none" w:sz="0" w:space="0" w:color="auto"/>
            <w:right w:val="none" w:sz="0" w:space="0" w:color="auto"/>
          </w:divBdr>
        </w:div>
        <w:div w:id="856432891">
          <w:marLeft w:val="0"/>
          <w:marRight w:val="0"/>
          <w:marTop w:val="0"/>
          <w:marBottom w:val="0"/>
          <w:divBdr>
            <w:top w:val="none" w:sz="0" w:space="0" w:color="auto"/>
            <w:left w:val="none" w:sz="0" w:space="0" w:color="auto"/>
            <w:bottom w:val="none" w:sz="0" w:space="0" w:color="auto"/>
            <w:right w:val="none" w:sz="0" w:space="0" w:color="auto"/>
          </w:divBdr>
        </w:div>
        <w:div w:id="880749561">
          <w:marLeft w:val="0"/>
          <w:marRight w:val="0"/>
          <w:marTop w:val="0"/>
          <w:marBottom w:val="0"/>
          <w:divBdr>
            <w:top w:val="none" w:sz="0" w:space="0" w:color="auto"/>
            <w:left w:val="none" w:sz="0" w:space="0" w:color="auto"/>
            <w:bottom w:val="none" w:sz="0" w:space="0" w:color="auto"/>
            <w:right w:val="none" w:sz="0" w:space="0" w:color="auto"/>
          </w:divBdr>
        </w:div>
        <w:div w:id="988746703">
          <w:marLeft w:val="0"/>
          <w:marRight w:val="0"/>
          <w:marTop w:val="0"/>
          <w:marBottom w:val="0"/>
          <w:divBdr>
            <w:top w:val="none" w:sz="0" w:space="0" w:color="auto"/>
            <w:left w:val="none" w:sz="0" w:space="0" w:color="auto"/>
            <w:bottom w:val="none" w:sz="0" w:space="0" w:color="auto"/>
            <w:right w:val="none" w:sz="0" w:space="0" w:color="auto"/>
          </w:divBdr>
        </w:div>
        <w:div w:id="1081677599">
          <w:marLeft w:val="0"/>
          <w:marRight w:val="0"/>
          <w:marTop w:val="0"/>
          <w:marBottom w:val="0"/>
          <w:divBdr>
            <w:top w:val="none" w:sz="0" w:space="0" w:color="auto"/>
            <w:left w:val="none" w:sz="0" w:space="0" w:color="auto"/>
            <w:bottom w:val="none" w:sz="0" w:space="0" w:color="auto"/>
            <w:right w:val="none" w:sz="0" w:space="0" w:color="auto"/>
          </w:divBdr>
        </w:div>
        <w:div w:id="1108889595">
          <w:marLeft w:val="0"/>
          <w:marRight w:val="0"/>
          <w:marTop w:val="0"/>
          <w:marBottom w:val="0"/>
          <w:divBdr>
            <w:top w:val="none" w:sz="0" w:space="0" w:color="auto"/>
            <w:left w:val="none" w:sz="0" w:space="0" w:color="auto"/>
            <w:bottom w:val="none" w:sz="0" w:space="0" w:color="auto"/>
            <w:right w:val="none" w:sz="0" w:space="0" w:color="auto"/>
          </w:divBdr>
        </w:div>
        <w:div w:id="1188525759">
          <w:marLeft w:val="0"/>
          <w:marRight w:val="0"/>
          <w:marTop w:val="0"/>
          <w:marBottom w:val="0"/>
          <w:divBdr>
            <w:top w:val="none" w:sz="0" w:space="0" w:color="auto"/>
            <w:left w:val="none" w:sz="0" w:space="0" w:color="auto"/>
            <w:bottom w:val="none" w:sz="0" w:space="0" w:color="auto"/>
            <w:right w:val="none" w:sz="0" w:space="0" w:color="auto"/>
          </w:divBdr>
        </w:div>
        <w:div w:id="1219826544">
          <w:marLeft w:val="0"/>
          <w:marRight w:val="0"/>
          <w:marTop w:val="0"/>
          <w:marBottom w:val="0"/>
          <w:divBdr>
            <w:top w:val="none" w:sz="0" w:space="0" w:color="auto"/>
            <w:left w:val="none" w:sz="0" w:space="0" w:color="auto"/>
            <w:bottom w:val="none" w:sz="0" w:space="0" w:color="auto"/>
            <w:right w:val="none" w:sz="0" w:space="0" w:color="auto"/>
          </w:divBdr>
          <w:divsChild>
            <w:div w:id="79909324">
              <w:marLeft w:val="0"/>
              <w:marRight w:val="0"/>
              <w:marTop w:val="0"/>
              <w:marBottom w:val="0"/>
              <w:divBdr>
                <w:top w:val="none" w:sz="0" w:space="0" w:color="auto"/>
                <w:left w:val="none" w:sz="0" w:space="0" w:color="auto"/>
                <w:bottom w:val="none" w:sz="0" w:space="0" w:color="auto"/>
                <w:right w:val="none" w:sz="0" w:space="0" w:color="auto"/>
              </w:divBdr>
            </w:div>
            <w:div w:id="325596439">
              <w:marLeft w:val="0"/>
              <w:marRight w:val="0"/>
              <w:marTop w:val="0"/>
              <w:marBottom w:val="0"/>
              <w:divBdr>
                <w:top w:val="none" w:sz="0" w:space="0" w:color="auto"/>
                <w:left w:val="none" w:sz="0" w:space="0" w:color="auto"/>
                <w:bottom w:val="none" w:sz="0" w:space="0" w:color="auto"/>
                <w:right w:val="none" w:sz="0" w:space="0" w:color="auto"/>
              </w:divBdr>
            </w:div>
            <w:div w:id="368997542">
              <w:marLeft w:val="0"/>
              <w:marRight w:val="0"/>
              <w:marTop w:val="0"/>
              <w:marBottom w:val="0"/>
              <w:divBdr>
                <w:top w:val="none" w:sz="0" w:space="0" w:color="auto"/>
                <w:left w:val="none" w:sz="0" w:space="0" w:color="auto"/>
                <w:bottom w:val="none" w:sz="0" w:space="0" w:color="auto"/>
                <w:right w:val="none" w:sz="0" w:space="0" w:color="auto"/>
              </w:divBdr>
            </w:div>
            <w:div w:id="471020913">
              <w:marLeft w:val="0"/>
              <w:marRight w:val="0"/>
              <w:marTop w:val="0"/>
              <w:marBottom w:val="0"/>
              <w:divBdr>
                <w:top w:val="none" w:sz="0" w:space="0" w:color="auto"/>
                <w:left w:val="none" w:sz="0" w:space="0" w:color="auto"/>
                <w:bottom w:val="none" w:sz="0" w:space="0" w:color="auto"/>
                <w:right w:val="none" w:sz="0" w:space="0" w:color="auto"/>
              </w:divBdr>
            </w:div>
            <w:div w:id="484661973">
              <w:marLeft w:val="0"/>
              <w:marRight w:val="0"/>
              <w:marTop w:val="0"/>
              <w:marBottom w:val="0"/>
              <w:divBdr>
                <w:top w:val="none" w:sz="0" w:space="0" w:color="auto"/>
                <w:left w:val="none" w:sz="0" w:space="0" w:color="auto"/>
                <w:bottom w:val="none" w:sz="0" w:space="0" w:color="auto"/>
                <w:right w:val="none" w:sz="0" w:space="0" w:color="auto"/>
              </w:divBdr>
            </w:div>
            <w:div w:id="607616390">
              <w:marLeft w:val="0"/>
              <w:marRight w:val="0"/>
              <w:marTop w:val="0"/>
              <w:marBottom w:val="0"/>
              <w:divBdr>
                <w:top w:val="none" w:sz="0" w:space="0" w:color="auto"/>
                <w:left w:val="none" w:sz="0" w:space="0" w:color="auto"/>
                <w:bottom w:val="none" w:sz="0" w:space="0" w:color="auto"/>
                <w:right w:val="none" w:sz="0" w:space="0" w:color="auto"/>
              </w:divBdr>
            </w:div>
            <w:div w:id="948701673">
              <w:marLeft w:val="0"/>
              <w:marRight w:val="0"/>
              <w:marTop w:val="0"/>
              <w:marBottom w:val="0"/>
              <w:divBdr>
                <w:top w:val="none" w:sz="0" w:space="0" w:color="auto"/>
                <w:left w:val="none" w:sz="0" w:space="0" w:color="auto"/>
                <w:bottom w:val="none" w:sz="0" w:space="0" w:color="auto"/>
                <w:right w:val="none" w:sz="0" w:space="0" w:color="auto"/>
              </w:divBdr>
            </w:div>
            <w:div w:id="1134718703">
              <w:marLeft w:val="0"/>
              <w:marRight w:val="0"/>
              <w:marTop w:val="0"/>
              <w:marBottom w:val="0"/>
              <w:divBdr>
                <w:top w:val="none" w:sz="0" w:space="0" w:color="auto"/>
                <w:left w:val="none" w:sz="0" w:space="0" w:color="auto"/>
                <w:bottom w:val="none" w:sz="0" w:space="0" w:color="auto"/>
                <w:right w:val="none" w:sz="0" w:space="0" w:color="auto"/>
              </w:divBdr>
            </w:div>
            <w:div w:id="1233810791">
              <w:marLeft w:val="0"/>
              <w:marRight w:val="0"/>
              <w:marTop w:val="0"/>
              <w:marBottom w:val="0"/>
              <w:divBdr>
                <w:top w:val="none" w:sz="0" w:space="0" w:color="auto"/>
                <w:left w:val="none" w:sz="0" w:space="0" w:color="auto"/>
                <w:bottom w:val="none" w:sz="0" w:space="0" w:color="auto"/>
                <w:right w:val="none" w:sz="0" w:space="0" w:color="auto"/>
              </w:divBdr>
            </w:div>
            <w:div w:id="1304459324">
              <w:marLeft w:val="0"/>
              <w:marRight w:val="0"/>
              <w:marTop w:val="0"/>
              <w:marBottom w:val="0"/>
              <w:divBdr>
                <w:top w:val="none" w:sz="0" w:space="0" w:color="auto"/>
                <w:left w:val="none" w:sz="0" w:space="0" w:color="auto"/>
                <w:bottom w:val="none" w:sz="0" w:space="0" w:color="auto"/>
                <w:right w:val="none" w:sz="0" w:space="0" w:color="auto"/>
              </w:divBdr>
            </w:div>
            <w:div w:id="1443845242">
              <w:marLeft w:val="0"/>
              <w:marRight w:val="0"/>
              <w:marTop w:val="0"/>
              <w:marBottom w:val="0"/>
              <w:divBdr>
                <w:top w:val="none" w:sz="0" w:space="0" w:color="auto"/>
                <w:left w:val="none" w:sz="0" w:space="0" w:color="auto"/>
                <w:bottom w:val="none" w:sz="0" w:space="0" w:color="auto"/>
                <w:right w:val="none" w:sz="0" w:space="0" w:color="auto"/>
              </w:divBdr>
            </w:div>
            <w:div w:id="1936673996">
              <w:marLeft w:val="0"/>
              <w:marRight w:val="0"/>
              <w:marTop w:val="0"/>
              <w:marBottom w:val="0"/>
              <w:divBdr>
                <w:top w:val="none" w:sz="0" w:space="0" w:color="auto"/>
                <w:left w:val="none" w:sz="0" w:space="0" w:color="auto"/>
                <w:bottom w:val="none" w:sz="0" w:space="0" w:color="auto"/>
                <w:right w:val="none" w:sz="0" w:space="0" w:color="auto"/>
              </w:divBdr>
            </w:div>
            <w:div w:id="1941450035">
              <w:marLeft w:val="0"/>
              <w:marRight w:val="0"/>
              <w:marTop w:val="0"/>
              <w:marBottom w:val="0"/>
              <w:divBdr>
                <w:top w:val="none" w:sz="0" w:space="0" w:color="auto"/>
                <w:left w:val="none" w:sz="0" w:space="0" w:color="auto"/>
                <w:bottom w:val="none" w:sz="0" w:space="0" w:color="auto"/>
                <w:right w:val="none" w:sz="0" w:space="0" w:color="auto"/>
              </w:divBdr>
            </w:div>
          </w:divsChild>
        </w:div>
        <w:div w:id="1225917228">
          <w:marLeft w:val="0"/>
          <w:marRight w:val="0"/>
          <w:marTop w:val="0"/>
          <w:marBottom w:val="0"/>
          <w:divBdr>
            <w:top w:val="none" w:sz="0" w:space="0" w:color="auto"/>
            <w:left w:val="none" w:sz="0" w:space="0" w:color="auto"/>
            <w:bottom w:val="none" w:sz="0" w:space="0" w:color="auto"/>
            <w:right w:val="none" w:sz="0" w:space="0" w:color="auto"/>
          </w:divBdr>
        </w:div>
        <w:div w:id="1306277230">
          <w:marLeft w:val="0"/>
          <w:marRight w:val="0"/>
          <w:marTop w:val="0"/>
          <w:marBottom w:val="0"/>
          <w:divBdr>
            <w:top w:val="none" w:sz="0" w:space="0" w:color="auto"/>
            <w:left w:val="none" w:sz="0" w:space="0" w:color="auto"/>
            <w:bottom w:val="none" w:sz="0" w:space="0" w:color="auto"/>
            <w:right w:val="none" w:sz="0" w:space="0" w:color="auto"/>
          </w:divBdr>
        </w:div>
        <w:div w:id="1364551568">
          <w:marLeft w:val="0"/>
          <w:marRight w:val="0"/>
          <w:marTop w:val="0"/>
          <w:marBottom w:val="0"/>
          <w:divBdr>
            <w:top w:val="none" w:sz="0" w:space="0" w:color="auto"/>
            <w:left w:val="none" w:sz="0" w:space="0" w:color="auto"/>
            <w:bottom w:val="none" w:sz="0" w:space="0" w:color="auto"/>
            <w:right w:val="none" w:sz="0" w:space="0" w:color="auto"/>
          </w:divBdr>
        </w:div>
        <w:div w:id="1424840494">
          <w:marLeft w:val="0"/>
          <w:marRight w:val="0"/>
          <w:marTop w:val="0"/>
          <w:marBottom w:val="0"/>
          <w:divBdr>
            <w:top w:val="none" w:sz="0" w:space="0" w:color="auto"/>
            <w:left w:val="none" w:sz="0" w:space="0" w:color="auto"/>
            <w:bottom w:val="none" w:sz="0" w:space="0" w:color="auto"/>
            <w:right w:val="none" w:sz="0" w:space="0" w:color="auto"/>
          </w:divBdr>
        </w:div>
        <w:div w:id="1616789819">
          <w:marLeft w:val="0"/>
          <w:marRight w:val="0"/>
          <w:marTop w:val="0"/>
          <w:marBottom w:val="0"/>
          <w:divBdr>
            <w:top w:val="none" w:sz="0" w:space="0" w:color="auto"/>
            <w:left w:val="none" w:sz="0" w:space="0" w:color="auto"/>
            <w:bottom w:val="none" w:sz="0" w:space="0" w:color="auto"/>
            <w:right w:val="none" w:sz="0" w:space="0" w:color="auto"/>
          </w:divBdr>
        </w:div>
        <w:div w:id="1680813407">
          <w:marLeft w:val="0"/>
          <w:marRight w:val="0"/>
          <w:marTop w:val="0"/>
          <w:marBottom w:val="0"/>
          <w:divBdr>
            <w:top w:val="none" w:sz="0" w:space="0" w:color="auto"/>
            <w:left w:val="none" w:sz="0" w:space="0" w:color="auto"/>
            <w:bottom w:val="none" w:sz="0" w:space="0" w:color="auto"/>
            <w:right w:val="none" w:sz="0" w:space="0" w:color="auto"/>
          </w:divBdr>
        </w:div>
        <w:div w:id="1877037413">
          <w:marLeft w:val="0"/>
          <w:marRight w:val="0"/>
          <w:marTop w:val="0"/>
          <w:marBottom w:val="0"/>
          <w:divBdr>
            <w:top w:val="none" w:sz="0" w:space="0" w:color="auto"/>
            <w:left w:val="none" w:sz="0" w:space="0" w:color="auto"/>
            <w:bottom w:val="none" w:sz="0" w:space="0" w:color="auto"/>
            <w:right w:val="none" w:sz="0" w:space="0" w:color="auto"/>
          </w:divBdr>
        </w:div>
        <w:div w:id="1919360555">
          <w:marLeft w:val="0"/>
          <w:marRight w:val="0"/>
          <w:marTop w:val="0"/>
          <w:marBottom w:val="0"/>
          <w:divBdr>
            <w:top w:val="none" w:sz="0" w:space="0" w:color="auto"/>
            <w:left w:val="none" w:sz="0" w:space="0" w:color="auto"/>
            <w:bottom w:val="none" w:sz="0" w:space="0" w:color="auto"/>
            <w:right w:val="none" w:sz="0" w:space="0" w:color="auto"/>
          </w:divBdr>
        </w:div>
        <w:div w:id="1923026224">
          <w:marLeft w:val="0"/>
          <w:marRight w:val="0"/>
          <w:marTop w:val="0"/>
          <w:marBottom w:val="0"/>
          <w:divBdr>
            <w:top w:val="none" w:sz="0" w:space="0" w:color="auto"/>
            <w:left w:val="none" w:sz="0" w:space="0" w:color="auto"/>
            <w:bottom w:val="none" w:sz="0" w:space="0" w:color="auto"/>
            <w:right w:val="none" w:sz="0" w:space="0" w:color="auto"/>
          </w:divBdr>
        </w:div>
        <w:div w:id="1972126292">
          <w:marLeft w:val="0"/>
          <w:marRight w:val="0"/>
          <w:marTop w:val="0"/>
          <w:marBottom w:val="0"/>
          <w:divBdr>
            <w:top w:val="none" w:sz="0" w:space="0" w:color="auto"/>
            <w:left w:val="none" w:sz="0" w:space="0" w:color="auto"/>
            <w:bottom w:val="none" w:sz="0" w:space="0" w:color="auto"/>
            <w:right w:val="none" w:sz="0" w:space="0" w:color="auto"/>
          </w:divBdr>
        </w:div>
      </w:divsChild>
    </w:div>
    <w:div w:id="1953047211">
      <w:bodyDiv w:val="1"/>
      <w:marLeft w:val="0"/>
      <w:marRight w:val="0"/>
      <w:marTop w:val="0"/>
      <w:marBottom w:val="0"/>
      <w:divBdr>
        <w:top w:val="none" w:sz="0" w:space="0" w:color="auto"/>
        <w:left w:val="none" w:sz="0" w:space="0" w:color="auto"/>
        <w:bottom w:val="none" w:sz="0" w:space="0" w:color="auto"/>
        <w:right w:val="none" w:sz="0" w:space="0" w:color="auto"/>
      </w:divBdr>
      <w:divsChild>
        <w:div w:id="187959295">
          <w:marLeft w:val="0"/>
          <w:marRight w:val="0"/>
          <w:marTop w:val="0"/>
          <w:marBottom w:val="0"/>
          <w:divBdr>
            <w:top w:val="none" w:sz="0" w:space="0" w:color="auto"/>
            <w:left w:val="none" w:sz="0" w:space="0" w:color="auto"/>
            <w:bottom w:val="none" w:sz="0" w:space="0" w:color="auto"/>
            <w:right w:val="none" w:sz="0" w:space="0" w:color="auto"/>
          </w:divBdr>
        </w:div>
        <w:div w:id="390233170">
          <w:marLeft w:val="0"/>
          <w:marRight w:val="0"/>
          <w:marTop w:val="0"/>
          <w:marBottom w:val="0"/>
          <w:divBdr>
            <w:top w:val="none" w:sz="0" w:space="0" w:color="auto"/>
            <w:left w:val="none" w:sz="0" w:space="0" w:color="auto"/>
            <w:bottom w:val="none" w:sz="0" w:space="0" w:color="auto"/>
            <w:right w:val="none" w:sz="0" w:space="0" w:color="auto"/>
          </w:divBdr>
        </w:div>
        <w:div w:id="461340464">
          <w:marLeft w:val="0"/>
          <w:marRight w:val="0"/>
          <w:marTop w:val="0"/>
          <w:marBottom w:val="0"/>
          <w:divBdr>
            <w:top w:val="none" w:sz="0" w:space="0" w:color="auto"/>
            <w:left w:val="none" w:sz="0" w:space="0" w:color="auto"/>
            <w:bottom w:val="none" w:sz="0" w:space="0" w:color="auto"/>
            <w:right w:val="none" w:sz="0" w:space="0" w:color="auto"/>
          </w:divBdr>
        </w:div>
        <w:div w:id="672490930">
          <w:marLeft w:val="0"/>
          <w:marRight w:val="0"/>
          <w:marTop w:val="0"/>
          <w:marBottom w:val="0"/>
          <w:divBdr>
            <w:top w:val="none" w:sz="0" w:space="0" w:color="auto"/>
            <w:left w:val="none" w:sz="0" w:space="0" w:color="auto"/>
            <w:bottom w:val="none" w:sz="0" w:space="0" w:color="auto"/>
            <w:right w:val="none" w:sz="0" w:space="0" w:color="auto"/>
          </w:divBdr>
        </w:div>
        <w:div w:id="745032348">
          <w:marLeft w:val="0"/>
          <w:marRight w:val="0"/>
          <w:marTop w:val="0"/>
          <w:marBottom w:val="0"/>
          <w:divBdr>
            <w:top w:val="none" w:sz="0" w:space="0" w:color="auto"/>
            <w:left w:val="none" w:sz="0" w:space="0" w:color="auto"/>
            <w:bottom w:val="none" w:sz="0" w:space="0" w:color="auto"/>
            <w:right w:val="none" w:sz="0" w:space="0" w:color="auto"/>
          </w:divBdr>
        </w:div>
        <w:div w:id="855997636">
          <w:marLeft w:val="0"/>
          <w:marRight w:val="0"/>
          <w:marTop w:val="0"/>
          <w:marBottom w:val="0"/>
          <w:divBdr>
            <w:top w:val="none" w:sz="0" w:space="0" w:color="auto"/>
            <w:left w:val="none" w:sz="0" w:space="0" w:color="auto"/>
            <w:bottom w:val="none" w:sz="0" w:space="0" w:color="auto"/>
            <w:right w:val="none" w:sz="0" w:space="0" w:color="auto"/>
          </w:divBdr>
        </w:div>
        <w:div w:id="917790558">
          <w:marLeft w:val="0"/>
          <w:marRight w:val="0"/>
          <w:marTop w:val="0"/>
          <w:marBottom w:val="0"/>
          <w:divBdr>
            <w:top w:val="none" w:sz="0" w:space="0" w:color="auto"/>
            <w:left w:val="none" w:sz="0" w:space="0" w:color="auto"/>
            <w:bottom w:val="none" w:sz="0" w:space="0" w:color="auto"/>
            <w:right w:val="none" w:sz="0" w:space="0" w:color="auto"/>
          </w:divBdr>
        </w:div>
        <w:div w:id="969557779">
          <w:marLeft w:val="0"/>
          <w:marRight w:val="0"/>
          <w:marTop w:val="0"/>
          <w:marBottom w:val="0"/>
          <w:divBdr>
            <w:top w:val="none" w:sz="0" w:space="0" w:color="auto"/>
            <w:left w:val="none" w:sz="0" w:space="0" w:color="auto"/>
            <w:bottom w:val="none" w:sz="0" w:space="0" w:color="auto"/>
            <w:right w:val="none" w:sz="0" w:space="0" w:color="auto"/>
          </w:divBdr>
        </w:div>
        <w:div w:id="978415308">
          <w:marLeft w:val="0"/>
          <w:marRight w:val="0"/>
          <w:marTop w:val="0"/>
          <w:marBottom w:val="0"/>
          <w:divBdr>
            <w:top w:val="none" w:sz="0" w:space="0" w:color="auto"/>
            <w:left w:val="none" w:sz="0" w:space="0" w:color="auto"/>
            <w:bottom w:val="none" w:sz="0" w:space="0" w:color="auto"/>
            <w:right w:val="none" w:sz="0" w:space="0" w:color="auto"/>
          </w:divBdr>
        </w:div>
        <w:div w:id="1376807210">
          <w:marLeft w:val="0"/>
          <w:marRight w:val="0"/>
          <w:marTop w:val="0"/>
          <w:marBottom w:val="0"/>
          <w:divBdr>
            <w:top w:val="none" w:sz="0" w:space="0" w:color="auto"/>
            <w:left w:val="none" w:sz="0" w:space="0" w:color="auto"/>
            <w:bottom w:val="none" w:sz="0" w:space="0" w:color="auto"/>
            <w:right w:val="none" w:sz="0" w:space="0" w:color="auto"/>
          </w:divBdr>
        </w:div>
        <w:div w:id="1502815327">
          <w:marLeft w:val="0"/>
          <w:marRight w:val="0"/>
          <w:marTop w:val="0"/>
          <w:marBottom w:val="0"/>
          <w:divBdr>
            <w:top w:val="none" w:sz="0" w:space="0" w:color="auto"/>
            <w:left w:val="none" w:sz="0" w:space="0" w:color="auto"/>
            <w:bottom w:val="none" w:sz="0" w:space="0" w:color="auto"/>
            <w:right w:val="none" w:sz="0" w:space="0" w:color="auto"/>
          </w:divBdr>
        </w:div>
        <w:div w:id="1550919747">
          <w:marLeft w:val="0"/>
          <w:marRight w:val="0"/>
          <w:marTop w:val="0"/>
          <w:marBottom w:val="0"/>
          <w:divBdr>
            <w:top w:val="none" w:sz="0" w:space="0" w:color="auto"/>
            <w:left w:val="none" w:sz="0" w:space="0" w:color="auto"/>
            <w:bottom w:val="none" w:sz="0" w:space="0" w:color="auto"/>
            <w:right w:val="none" w:sz="0" w:space="0" w:color="auto"/>
          </w:divBdr>
        </w:div>
        <w:div w:id="1555652048">
          <w:marLeft w:val="0"/>
          <w:marRight w:val="0"/>
          <w:marTop w:val="0"/>
          <w:marBottom w:val="0"/>
          <w:divBdr>
            <w:top w:val="none" w:sz="0" w:space="0" w:color="auto"/>
            <w:left w:val="none" w:sz="0" w:space="0" w:color="auto"/>
            <w:bottom w:val="none" w:sz="0" w:space="0" w:color="auto"/>
            <w:right w:val="none" w:sz="0" w:space="0" w:color="auto"/>
          </w:divBdr>
        </w:div>
        <w:div w:id="1821653599">
          <w:marLeft w:val="0"/>
          <w:marRight w:val="0"/>
          <w:marTop w:val="0"/>
          <w:marBottom w:val="0"/>
          <w:divBdr>
            <w:top w:val="none" w:sz="0" w:space="0" w:color="auto"/>
            <w:left w:val="none" w:sz="0" w:space="0" w:color="auto"/>
            <w:bottom w:val="none" w:sz="0" w:space="0" w:color="auto"/>
            <w:right w:val="none" w:sz="0" w:space="0" w:color="auto"/>
          </w:divBdr>
        </w:div>
        <w:div w:id="1975518566">
          <w:marLeft w:val="0"/>
          <w:marRight w:val="0"/>
          <w:marTop w:val="0"/>
          <w:marBottom w:val="0"/>
          <w:divBdr>
            <w:top w:val="none" w:sz="0" w:space="0" w:color="auto"/>
            <w:left w:val="none" w:sz="0" w:space="0" w:color="auto"/>
            <w:bottom w:val="none" w:sz="0" w:space="0" w:color="auto"/>
            <w:right w:val="none" w:sz="0" w:space="0" w:color="auto"/>
          </w:divBdr>
        </w:div>
      </w:divsChild>
    </w:div>
    <w:div w:id="1995184509">
      <w:bodyDiv w:val="1"/>
      <w:marLeft w:val="0"/>
      <w:marRight w:val="0"/>
      <w:marTop w:val="0"/>
      <w:marBottom w:val="0"/>
      <w:divBdr>
        <w:top w:val="none" w:sz="0" w:space="0" w:color="auto"/>
        <w:left w:val="none" w:sz="0" w:space="0" w:color="auto"/>
        <w:bottom w:val="none" w:sz="0" w:space="0" w:color="auto"/>
        <w:right w:val="none" w:sz="0" w:space="0" w:color="auto"/>
      </w:divBdr>
    </w:div>
    <w:div w:id="2058845781">
      <w:bodyDiv w:val="1"/>
      <w:marLeft w:val="0"/>
      <w:marRight w:val="0"/>
      <w:marTop w:val="0"/>
      <w:marBottom w:val="0"/>
      <w:divBdr>
        <w:top w:val="none" w:sz="0" w:space="0" w:color="auto"/>
        <w:left w:val="none" w:sz="0" w:space="0" w:color="auto"/>
        <w:bottom w:val="none" w:sz="0" w:space="0" w:color="auto"/>
        <w:right w:val="none" w:sz="0" w:space="0" w:color="auto"/>
      </w:divBdr>
    </w:div>
    <w:div w:id="2061784336">
      <w:bodyDiv w:val="1"/>
      <w:marLeft w:val="0"/>
      <w:marRight w:val="0"/>
      <w:marTop w:val="0"/>
      <w:marBottom w:val="0"/>
      <w:divBdr>
        <w:top w:val="none" w:sz="0" w:space="0" w:color="auto"/>
        <w:left w:val="none" w:sz="0" w:space="0" w:color="auto"/>
        <w:bottom w:val="none" w:sz="0" w:space="0" w:color="auto"/>
        <w:right w:val="none" w:sz="0" w:space="0" w:color="auto"/>
      </w:divBdr>
    </w:div>
    <w:div w:id="2067215747">
      <w:bodyDiv w:val="1"/>
      <w:marLeft w:val="0"/>
      <w:marRight w:val="0"/>
      <w:marTop w:val="0"/>
      <w:marBottom w:val="0"/>
      <w:divBdr>
        <w:top w:val="none" w:sz="0" w:space="0" w:color="auto"/>
        <w:left w:val="none" w:sz="0" w:space="0" w:color="auto"/>
        <w:bottom w:val="none" w:sz="0" w:space="0" w:color="auto"/>
        <w:right w:val="none" w:sz="0" w:space="0" w:color="auto"/>
      </w:divBdr>
    </w:div>
    <w:div w:id="207607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3251</Words>
  <Characters>18537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Игры и упражнения для развития внимания у детей дошкольного возраста</vt:lpstr>
    </vt:vector>
  </TitlesOfParts>
  <Company>MultiDVD Team</Company>
  <LinksUpToDate>false</LinksUpToDate>
  <CharactersWithSpaces>21745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Игры и упражнения для развития внимания у детей дошкольного возраста</dc:title>
  <dc:creator>=</dc:creator>
  <cp:lastModifiedBy>User</cp:lastModifiedBy>
  <cp:revision>2</cp:revision>
  <dcterms:created xsi:type="dcterms:W3CDTF">2013-02-10T10:25:00Z</dcterms:created>
  <dcterms:modified xsi:type="dcterms:W3CDTF">2013-02-10T10:25:00Z</dcterms:modified>
</cp:coreProperties>
</file>