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07B49EA8" w:rsidP="07B49EA8" w:rsidRDefault="07B49EA8" w14:paraId="04FF4BB9" w14:textId="31EA8ADD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  <w:lang w:eastAsia="ru-RU"/>
        </w:rPr>
      </w:pPr>
      <w:r w:rsidRPr="07B49EA8" w:rsidR="07B49EA8">
        <w:rPr>
          <w:rFonts w:ascii="Times New Roman" w:hAnsi="Times New Roman"/>
          <w:b w:val="1"/>
          <w:bCs w:val="1"/>
          <w:sz w:val="28"/>
          <w:szCs w:val="28"/>
          <w:lang w:eastAsia="ru-RU"/>
        </w:rPr>
        <w:t>Конспект родительского собрания</w:t>
      </w:r>
    </w:p>
    <w:p xmlns:wp14="http://schemas.microsoft.com/office/word/2010/wordml" w:rsidR="00716405" w:rsidP="00485FF6" w:rsidRDefault="00716405" w14:paraId="68B2B955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«Учимся играя»</w:t>
      </w:r>
    </w:p>
    <w:p xmlns:wp14="http://schemas.microsoft.com/office/word/2010/wordml" w:rsidR="00716405" w:rsidP="00485FF6" w:rsidRDefault="00716405" w14:paraId="2CDD1B88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обучение родителей приемам совместной игры  с ребенком.</w:t>
      </w:r>
    </w:p>
    <w:p xmlns:wp14="http://schemas.microsoft.com/office/word/2010/wordml" w:rsidR="00716405" w:rsidP="00485FF6" w:rsidRDefault="00716405" w14:paraId="37206DA4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xmlns:wp14="http://schemas.microsoft.com/office/word/2010/wordml" w:rsidR="00716405" w:rsidP="00485FF6" w:rsidRDefault="00716405" w14:paraId="23FEEC83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-уточнить представления родителей о важности игры для ребенка;</w:t>
      </w:r>
    </w:p>
    <w:p xmlns:wp14="http://schemas.microsoft.com/office/word/2010/wordml" w:rsidR="00716405" w:rsidP="00485FF6" w:rsidRDefault="00716405" w14:paraId="6127A3A9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видами  детских игр;</w:t>
      </w:r>
    </w:p>
    <w:p xmlns:wp14="http://schemas.microsoft.com/office/word/2010/wordml" w:rsidR="00716405" w:rsidP="00485FF6" w:rsidRDefault="00716405" w14:paraId="48B2C65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-помочь осознать типичные ошибки, которые совершают взрослые во время игры с ребенком;</w:t>
      </w:r>
    </w:p>
    <w:p xmlns:wp14="http://schemas.microsoft.com/office/word/2010/wordml" w:rsidR="00716405" w:rsidP="00485FF6" w:rsidRDefault="00716405" w14:paraId="49F08040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навыки эффективного взаимодействия взрослого в ребенком в игре.</w:t>
      </w:r>
    </w:p>
    <w:p xmlns:wp14="http://schemas.microsoft.com/office/word/2010/wordml" w:rsidR="00716405" w:rsidP="00081289" w:rsidRDefault="00716405" w14:paraId="48D27DFA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AC8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081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мяч, короткий карандаш, спички, счетные палочки, 2 коробки с бросовым материалом  (пуговицы, галька, ракушки, коктейльные трубочки, зубочистки, листы с нарисованными геометрическими фигурами, цифрами, буквами, крышки разного размера и цвета, макароны, фасоль, горох, фантики, разноцветные прищепки и т.д.), фишки для задания «Я играю с ребенком», лист А4 для пожеланий, карандаши,  памятки для родителей «Ловушки, в которые попадают взрослые во время игры».</w:t>
      </w:r>
    </w:p>
    <w:p xmlns:wp14="http://schemas.microsoft.com/office/word/2010/wordml" w:rsidRPr="002A4AC8" w:rsidR="00716405" w:rsidP="00485FF6" w:rsidRDefault="00716405" w14:paraId="3B13F21B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xmlns:wp14="http://schemas.microsoft.com/office/word/2010/wordml" w:rsidR="00716405" w:rsidP="00485FF6" w:rsidRDefault="00716405" w14:paraId="2A052C10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Приветствие:</w:t>
      </w:r>
      <w:r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Pr="006C2A19" w:rsidR="00716405" w:rsidP="00485FF6" w:rsidRDefault="00716405" w14:paraId="7ADBB0E3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C2A19">
        <w:rPr>
          <w:rFonts w:ascii="Times New Roman" w:hAnsi="Times New Roman"/>
          <w:sz w:val="28"/>
          <w:szCs w:val="28"/>
          <w:u w:val="single"/>
        </w:rPr>
        <w:t xml:space="preserve">Педагог-психолог: </w:t>
      </w:r>
    </w:p>
    <w:p xmlns:wp14="http://schemas.microsoft.com/office/word/2010/wordml" w:rsidR="00716405" w:rsidP="00485FF6" w:rsidRDefault="00716405" w14:paraId="3657AFB0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Простучите разными способами слово: «здравствуйте».</w:t>
      </w:r>
    </w:p>
    <w:p xmlns:wp14="http://schemas.microsoft.com/office/word/2010/wordml" w:rsidR="00716405" w:rsidP="00485FF6" w:rsidRDefault="00716405" w14:paraId="5F6F6DA7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 ожидания от тренинга?</w:t>
      </w:r>
    </w:p>
    <w:p xmlns:wp14="http://schemas.microsoft.com/office/word/2010/wordml" w:rsidR="00716405" w:rsidP="00485FF6" w:rsidRDefault="00716405" w14:paraId="0A5F1BBE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19">
        <w:rPr>
          <w:rFonts w:ascii="Times New Roman" w:hAnsi="Times New Roman"/>
          <w:i/>
          <w:sz w:val="28"/>
          <w:szCs w:val="28"/>
        </w:rPr>
        <w:t>Игра – разминка</w:t>
      </w:r>
      <w:r>
        <w:rPr>
          <w:rFonts w:ascii="Times New Roman" w:hAnsi="Times New Roman"/>
          <w:sz w:val="28"/>
          <w:szCs w:val="28"/>
        </w:rPr>
        <w:t>: «Поменяйтесь местами те, кто…</w:t>
      </w:r>
    </w:p>
    <w:p xmlns:wp14="http://schemas.microsoft.com/office/word/2010/wordml" w:rsidR="00716405" w:rsidP="006C2A19" w:rsidRDefault="00716405" w14:paraId="5D184D78" wp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кого сегодня веселое настроение</w:t>
      </w:r>
    </w:p>
    <w:p xmlns:wp14="http://schemas.microsoft.com/office/word/2010/wordml" w:rsidR="00716405" w:rsidP="006C2A19" w:rsidRDefault="00716405" w14:paraId="3113C75A" wp14:textId="777777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 кого есть сын</w:t>
      </w:r>
    </w:p>
    <w:p xmlns:wp14="http://schemas.microsoft.com/office/word/2010/wordml" w:rsidR="00716405" w:rsidP="00485FF6" w:rsidRDefault="00716405" w14:paraId="1FE6D354" wp14:textId="7777777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 кого есть дочь</w:t>
      </w:r>
    </w:p>
    <w:p xmlns:wp14="http://schemas.microsoft.com/office/word/2010/wordml" w:rsidR="00716405" w:rsidP="00485FF6" w:rsidRDefault="00716405" w14:paraId="3126F867" wp14:textId="7777777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любил играть в машинки</w:t>
      </w:r>
    </w:p>
    <w:p xmlns:wp14="http://schemas.microsoft.com/office/word/2010/wordml" w:rsidR="00716405" w:rsidP="00485FF6" w:rsidRDefault="00716405" w14:paraId="603B29C1" wp14:textId="7777777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любил играть в куклы</w:t>
      </w:r>
    </w:p>
    <w:p xmlns:wp14="http://schemas.microsoft.com/office/word/2010/wordml" w:rsidR="00716405" w:rsidP="00485FF6" w:rsidRDefault="00716405" w14:paraId="1EAB1107" wp14:textId="7777777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любил подвижные игры</w:t>
      </w:r>
    </w:p>
    <w:p xmlns:wp14="http://schemas.microsoft.com/office/word/2010/wordml" w:rsidR="00716405" w:rsidP="006C2A19" w:rsidRDefault="00716405" w14:paraId="47BE385D" wp14:textId="7777777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любит играть со своими детьми</w:t>
      </w:r>
    </w:p>
    <w:p xmlns:wp14="http://schemas.microsoft.com/office/word/2010/wordml" w:rsidRPr="006C2A19" w:rsidR="00716405" w:rsidP="006C2A19" w:rsidRDefault="00716405" w14:paraId="66236989" wp14:textId="77777777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2A19">
        <w:rPr>
          <w:rFonts w:ascii="Times New Roman" w:hAnsi="Times New Roman"/>
          <w:i/>
          <w:sz w:val="28"/>
          <w:szCs w:val="28"/>
        </w:rPr>
        <w:t>Практическое упражнение</w:t>
      </w:r>
      <w:r>
        <w:rPr>
          <w:rFonts w:ascii="Times New Roman" w:hAnsi="Times New Roman"/>
          <w:i/>
          <w:sz w:val="28"/>
          <w:szCs w:val="28"/>
        </w:rPr>
        <w:t>:</w:t>
      </w:r>
    </w:p>
    <w:p xmlns:wp14="http://schemas.microsoft.com/office/word/2010/wordml" w:rsidR="00716405" w:rsidP="00485FF6" w:rsidRDefault="00716405" w14:paraId="4F0D9562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19">
        <w:rPr>
          <w:rFonts w:ascii="Times New Roman" w:hAnsi="Times New Roman"/>
          <w:sz w:val="28"/>
          <w:szCs w:val="28"/>
          <w:u w:val="single"/>
        </w:rPr>
        <w:t>Учитель-дефектолог:</w:t>
      </w:r>
      <w:r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="00716405" w:rsidP="00485FF6" w:rsidRDefault="00716405" w14:paraId="4388430F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Поиграем в игры, в которые играли мы в детстве (показ  игр с помощью пантомимы: участники по очереди показывают игры, остальные присоединяются к их играм)</w:t>
      </w:r>
    </w:p>
    <w:p xmlns:wp14="http://schemas.microsoft.com/office/word/2010/wordml" w:rsidR="00716405" w:rsidP="00485FF6" w:rsidRDefault="00716405" w14:paraId="3DF4ACD6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 – лекция:</w:t>
      </w:r>
      <w:r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="00716405" w:rsidP="00485FF6" w:rsidRDefault="00716405" w14:paraId="2463CAFC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важности игры.</w:t>
      </w:r>
    </w:p>
    <w:p xmlns:wp14="http://schemas.microsoft.com/office/word/2010/wordml" w:rsidR="00716405" w:rsidP="00485FF6" w:rsidRDefault="00716405" w14:paraId="5C96E72F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играть – значит научить детей жить. Наши современные мальчики и девочки, те, для кого игра – жизненная необходимость и условия для развития, перестают играть. А те игры, в которые играют дети стали не веселыми, агрессивными. Прервалась цепочка передачи игровой традиции от одного детского поколения к другому. Совсем исчезли групповые игры- салки, жмурки, лапта, казаки – разбойники и др. Где они? (Рассуждения родителей)</w:t>
      </w:r>
    </w:p>
    <w:p xmlns:wp14="http://schemas.microsoft.com/office/word/2010/wordml" w:rsidRPr="006C2A19" w:rsidR="00716405" w:rsidP="006C2A19" w:rsidRDefault="00716405" w14:paraId="5A98551A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C2A19">
        <w:rPr>
          <w:rFonts w:ascii="Times New Roman" w:hAnsi="Times New Roman"/>
          <w:sz w:val="28"/>
          <w:szCs w:val="28"/>
          <w:u w:val="single"/>
        </w:rPr>
        <w:t xml:space="preserve">Педагог-психолог: </w:t>
      </w:r>
    </w:p>
    <w:p xmlns:wp14="http://schemas.microsoft.com/office/word/2010/wordml" w:rsidR="00716405" w:rsidP="00485FF6" w:rsidRDefault="00716405" w14:paraId="23E41BF2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возраст- возраст игры. И это не случайно. Все, чем занимаются маленькие дети, когда они предоставлены сами себе – это игра: насыпают песок в ведерко, бросают мяч, возятся с приятелем и т.д. </w:t>
      </w:r>
    </w:p>
    <w:p xmlns:wp14="http://schemas.microsoft.com/office/word/2010/wordml" w:rsidR="00716405" w:rsidP="00485FF6" w:rsidRDefault="00716405" w14:paraId="67286FAE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Когда- то детская игра считалась пустым времяпровождением. Сегодня мало кто отрицает ее важность. Давайте поразмышляем,  в чем польза игры для ребенка?</w:t>
      </w:r>
    </w:p>
    <w:p xmlns:wp14="http://schemas.microsoft.com/office/word/2010/wordml" w:rsidR="00716405" w:rsidP="00485FF6" w:rsidRDefault="00716405" w14:paraId="796341D1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 средство самореализации и самовыражения. В игре ребенок может выражать свои желания и интересы, построить свой мир, быть таким каким, каким хочется.</w:t>
      </w:r>
    </w:p>
    <w:p xmlns:wp14="http://schemas.microsoft.com/office/word/2010/wordml" w:rsidR="00716405" w:rsidP="00485FF6" w:rsidRDefault="00716405" w14:paraId="581340BA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игру ребенок повышает уверенность в себе, в своих силах, возможностях.  Она позволяет остановить мгновение, повторить и прожить его много раз. Например, ребенок ходил на пикник с родителями, и теперь это приятное событие он проигрывает много раз.  Игра дарит ребенку радость и поддерживает здоровье. </w:t>
      </w:r>
    </w:p>
    <w:p xmlns:wp14="http://schemas.microsoft.com/office/word/2010/wordml" w:rsidR="00716405" w:rsidP="00485FF6" w:rsidRDefault="00716405" w14:paraId="47DCE7C9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избавляется через игру от негативных эмоций, когда ребенок играет, он познает свойства предметов, закрепляет полученные знания о мире, тренируют отдельные практические навыки. Например, девочки тренируются быть хозяйкой, заботливой мамой, а мальчики – чинить мебель в квартире, как папа.</w:t>
      </w:r>
    </w:p>
    <w:p xmlns:wp14="http://schemas.microsoft.com/office/word/2010/wordml" w:rsidR="00716405" w:rsidP="00485FF6" w:rsidRDefault="00716405" w14:paraId="3A95AE91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действие особое, ненастоящее, понарошку». Это действие в воображаемой ситуации. Поэтому в игре развивается воображение, образное мышление. Ребенок воспроизводит взаимоотношения взрослых, осваивает правила поведения во взрослом мире.  Учится договариваться, прислушиваться к мнению, управлять собой, контролировать свои эмоции.</w:t>
      </w:r>
    </w:p>
    <w:p xmlns:wp14="http://schemas.microsoft.com/office/word/2010/wordml" w:rsidR="00716405" w:rsidP="00E25CD0" w:rsidRDefault="00716405" w14:paraId="72D707B3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19">
        <w:rPr>
          <w:rFonts w:ascii="Times New Roman" w:hAnsi="Times New Roman"/>
          <w:sz w:val="28"/>
          <w:szCs w:val="28"/>
          <w:u w:val="single"/>
        </w:rPr>
        <w:t>Учитель-дефектолог:</w:t>
      </w:r>
      <w:r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="00716405" w:rsidP="00485FF6" w:rsidRDefault="00716405" w14:paraId="16916DB9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CD0">
        <w:rPr>
          <w:rFonts w:ascii="Times New Roman" w:hAnsi="Times New Roman"/>
          <w:i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«Польза совместной игры взрослого с ребенком»</w:t>
      </w:r>
    </w:p>
    <w:p xmlns:wp14="http://schemas.microsoft.com/office/word/2010/wordml" w:rsidR="00716405" w:rsidP="00485FF6" w:rsidRDefault="00716405" w14:paraId="7F0823FA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стоит ли включаться в игру ребенка или он должен играть самостоятельно? Какова польза от совместной игры взрослого с ребенком?</w:t>
      </w:r>
    </w:p>
    <w:p xmlns:wp14="http://schemas.microsoft.com/office/word/2010/wordml" w:rsidR="00716405" w:rsidP="00485FF6" w:rsidRDefault="00716405" w14:paraId="401EEE7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игра помогает выстроить теплые взаимоотношения, укрепит привязанность между членами семьи и создать запас положительных эмоций и опыта, на который можно опереться во время конфликтов.</w:t>
      </w:r>
    </w:p>
    <w:p xmlns:wp14="http://schemas.microsoft.com/office/word/2010/wordml" w:rsidR="00716405" w:rsidP="00485FF6" w:rsidRDefault="00716405" w14:paraId="32630E56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игры с ребенком, родители могут поднять его самооценку, повысить уверенность в себе, развить словарный запас, научить передавать свои мысли, чувства. Совместная игра учит играть по очереди, помогает действовать в обществе.  Если вы видите, что у ребенка выражены негативные проявления в поведении, эмоциональные трудности, то совместная игра пойдет ему на пользу.</w:t>
      </w:r>
    </w:p>
    <w:p xmlns:wp14="http://schemas.microsoft.com/office/word/2010/wordml" w:rsidR="00716405" w:rsidP="00485FF6" w:rsidRDefault="00716405" w14:paraId="5D7CC2AF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CD0">
        <w:rPr>
          <w:rFonts w:ascii="Times New Roman" w:hAnsi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xmlns:wp14="http://schemas.microsoft.com/office/word/2010/wordml" w:rsidR="00716405" w:rsidP="00485FF6" w:rsidRDefault="00716405" w14:paraId="28C17EC0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CD0">
        <w:rPr>
          <w:rFonts w:ascii="Times New Roman" w:hAnsi="Times New Roman"/>
          <w:i/>
          <w:sz w:val="28"/>
          <w:szCs w:val="28"/>
        </w:rPr>
        <w:t>Разминка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«Я играю со своим ребенком…»</w:t>
      </w:r>
    </w:p>
    <w:p xmlns:wp14="http://schemas.microsoft.com/office/word/2010/wordml" w:rsidR="00716405" w:rsidP="00485FF6" w:rsidRDefault="00716405" w14:paraId="64E2CA01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встают в круг и по очереди бросают мяч друг другу, заканчивая предложение: «Я играю со своим ребенком…»</w:t>
      </w:r>
    </w:p>
    <w:p xmlns:wp14="http://schemas.microsoft.com/office/word/2010/wordml" w:rsidR="00716405" w:rsidP="00485FF6" w:rsidRDefault="00716405" w14:paraId="28198FEB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CD0">
        <w:rPr>
          <w:rFonts w:ascii="Times New Roman" w:hAnsi="Times New Roman"/>
          <w:i/>
          <w:sz w:val="28"/>
          <w:szCs w:val="28"/>
        </w:rPr>
        <w:t>Мини лекция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«Виды игр»</w:t>
      </w:r>
    </w:p>
    <w:p xmlns:wp14="http://schemas.microsoft.com/office/word/2010/wordml" w:rsidR="00716405" w:rsidP="00485FF6" w:rsidRDefault="00716405" w14:paraId="73EBB62A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можно разделить на две группы: сюжетные и игры с правилами.</w:t>
      </w:r>
    </w:p>
    <w:p xmlns:wp14="http://schemas.microsoft.com/office/word/2010/wordml" w:rsidR="00716405" w:rsidP="00485FF6" w:rsidRDefault="00716405" w14:paraId="303E8F3E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Сюжетные игры: в дочки – матери, в школу, в войну. Здесь нет правил. Ребенок может превратиться в доктора, воина, стул может стать домом, а плюшевый мишка – лучшим другом.</w:t>
      </w:r>
    </w:p>
    <w:p xmlns:wp14="http://schemas.microsoft.com/office/word/2010/wordml" w:rsidR="00716405" w:rsidP="00485FF6" w:rsidRDefault="00716405" w14:paraId="5D061B6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Игры с правилами: дидактические и подвижные игры. Это догонялки, жмурки, настольные или словесные игры: «Съедобное – несъедобное», «Испорченный телефон». В таких играх есть правила, водящий и участник, есть соревновательный  момент, стремление к победе.</w:t>
      </w:r>
    </w:p>
    <w:p xmlns:wp14="http://schemas.microsoft.com/office/word/2010/wordml" w:rsidR="00716405" w:rsidP="00DF4172" w:rsidRDefault="00716405" w14:paraId="2D617DC7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19">
        <w:rPr>
          <w:rFonts w:ascii="Times New Roman" w:hAnsi="Times New Roman"/>
          <w:sz w:val="28"/>
          <w:szCs w:val="28"/>
          <w:u w:val="single"/>
        </w:rPr>
        <w:t>Учитель-дефектолог:</w:t>
      </w:r>
      <w:r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="00716405" w:rsidP="00485FF6" w:rsidRDefault="00716405" w14:paraId="0AA163AA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теперь мы предлагаем вам поиграть в те игры, в которые вы можете поиграть дома с ребенком.</w:t>
      </w:r>
    </w:p>
    <w:p xmlns:wp14="http://schemas.microsoft.com/office/word/2010/wordml" w:rsidRPr="00DF4172" w:rsidR="00716405" w:rsidP="00485FF6" w:rsidRDefault="00716405" w14:paraId="470CE5C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F4172">
        <w:rPr>
          <w:bCs/>
          <w:i/>
          <w:color w:val="000000"/>
          <w:sz w:val="28"/>
          <w:szCs w:val="28"/>
        </w:rPr>
        <w:t>Игра «Аукцион»</w:t>
      </w:r>
    </w:p>
    <w:p xmlns:wp14="http://schemas.microsoft.com/office/word/2010/wordml" w:rsidR="00716405" w:rsidP="00485FF6" w:rsidRDefault="00716405" w14:paraId="5948FF24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172">
        <w:rPr>
          <w:iCs/>
          <w:color w:val="000000"/>
          <w:sz w:val="28"/>
          <w:szCs w:val="28"/>
        </w:rPr>
        <w:t>Цель</w:t>
      </w:r>
      <w:r w:rsidRPr="00DF417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создать здоровый эмоциональный подъем в группе.</w:t>
      </w:r>
    </w:p>
    <w:p xmlns:wp14="http://schemas.microsoft.com/office/word/2010/wordml" w:rsidR="00716405" w:rsidP="00485FF6" w:rsidRDefault="00716405" w14:paraId="6649178E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предлагает игрокам быстро называть предметы, имеющие одинаковый признак, например: круглый стол, круглая тарелка, и т.д. Когда темп замедлится, ведущий считает до трех: «Круглый раз, круглый два, круглый – три!» выигрывает тот, кто последний произнесет заключительный предмет.</w:t>
      </w:r>
    </w:p>
    <w:p xmlns:wp14="http://schemas.microsoft.com/office/word/2010/wordml" w:rsidRPr="00DF4172" w:rsidR="00716405" w:rsidP="00485FF6" w:rsidRDefault="00716405" w14:paraId="580FD22F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F4172">
        <w:rPr>
          <w:i/>
          <w:color w:val="000000"/>
          <w:sz w:val="28"/>
          <w:szCs w:val="28"/>
        </w:rPr>
        <w:t>Пальчиковые игры.</w:t>
      </w:r>
    </w:p>
    <w:p xmlns:wp14="http://schemas.microsoft.com/office/word/2010/wordml" w:rsidR="00716405" w:rsidP="00485FF6" w:rsidRDefault="00716405" w14:paraId="0CF13B66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между речевой функцией и общей двигательной системой человека существует тесная связь. Такая же связь установлена между рукой и речевым центром мозга. В наше время родители меньше говорят с детьми, потому что многие заняты на работе. Дети и сами меньше говорят, потому что больше смотрят и слушают. Они редко делают что- то своими руками, потому что современные игрушки утроены максимально удобно. Пальчиковые игры - уникальное средство для развития мелкой моторики и  речи.  В ходе пальчиковых игр  ребенок, повторяет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пению, рисовании, письму. Для начала давайте посмотрим, как ваши дети развивают мелкую моторику. Итак, сегодня вы будете детьми, а я вашим педагогом.</w:t>
      </w:r>
    </w:p>
    <w:p xmlns:wp14="http://schemas.microsoft.com/office/word/2010/wordml" w:rsidR="00716405" w:rsidP="00485FF6" w:rsidRDefault="00716405" w14:paraId="5FEDC874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Упр.  «Потирание». Потрем ладони одна об другую и потрем наши руки.</w:t>
      </w:r>
    </w:p>
    <w:p xmlns:wp14="http://schemas.microsoft.com/office/word/2010/wordml" w:rsidR="00716405" w:rsidP="00485FF6" w:rsidRDefault="00716405" w14:paraId="689C9F5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Упр. «Хлопки». Как здорово, что все мы здесь сегодня собрались – похлопаем и  поаплодируем себе за это.</w:t>
      </w:r>
    </w:p>
    <w:p xmlns:wp14="http://schemas.microsoft.com/office/word/2010/wordml" w:rsidR="00716405" w:rsidP="00485FF6" w:rsidRDefault="00716405" w14:paraId="00418A6C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Упр.  «Прятки». Возьмите короткий карандаш (спичку, счетную палочку) и сожмите его в кулачке – спрячьте. </w:t>
      </w:r>
    </w:p>
    <w:p xmlns:wp14="http://schemas.microsoft.com/office/word/2010/wordml" w:rsidR="00716405" w:rsidP="00485FF6" w:rsidRDefault="00716405" w14:paraId="64CBFCCE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Карандашик посжимаю </w:t>
      </w:r>
    </w:p>
    <w:p xmlns:wp14="http://schemas.microsoft.com/office/word/2010/wordml" w:rsidR="00716405" w:rsidP="00485FF6" w:rsidRDefault="00716405" w14:paraId="59A30327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ладошку поменяю.</w:t>
      </w:r>
    </w:p>
    <w:p xmlns:wp14="http://schemas.microsoft.com/office/word/2010/wordml" w:rsidR="00716405" w:rsidP="00485FF6" w:rsidRDefault="00716405" w14:paraId="36A48171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Игры со счетными палочками. </w:t>
      </w:r>
    </w:p>
    <w:p xmlns:wp14="http://schemas.microsoft.com/office/word/2010/wordml" w:rsidR="00716405" w:rsidP="00DF4172" w:rsidRDefault="00716405" w14:paraId="25D99F22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CD0">
        <w:rPr>
          <w:rFonts w:ascii="Times New Roman" w:hAnsi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xmlns:wp14="http://schemas.microsoft.com/office/word/2010/wordml" w:rsidRPr="00DF4172" w:rsidR="00716405" w:rsidP="00DF4172" w:rsidRDefault="00716405" w14:paraId="19AAC400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F4172">
        <w:rPr>
          <w:bCs/>
          <w:i/>
          <w:color w:val="000000"/>
          <w:sz w:val="28"/>
          <w:szCs w:val="28"/>
        </w:rPr>
        <w:t xml:space="preserve"> «Спичечный узор»</w:t>
      </w:r>
    </w:p>
    <w:p xmlns:wp14="http://schemas.microsoft.com/office/word/2010/wordml" w:rsidR="00716405" w:rsidP="00485FF6" w:rsidRDefault="00716405" w14:paraId="4577D926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172">
        <w:rPr>
          <w:iCs/>
          <w:color w:val="000000"/>
          <w:sz w:val="28"/>
          <w:szCs w:val="28"/>
        </w:rPr>
        <w:t>Цель</w:t>
      </w:r>
      <w:r w:rsidRPr="00DF417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развивать познавательную сферу, произвольность внимания, мелкую моторику, пространственные представления и укрепить взаимодействие между родителем и ребенком.</w:t>
      </w:r>
    </w:p>
    <w:p xmlns:wp14="http://schemas.microsoft.com/office/word/2010/wordml" w:rsidR="00716405" w:rsidP="00485FF6" w:rsidRDefault="00716405" w14:paraId="4AA2BFC4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Играющие берут три-пять спичек, бросают их на стол, запоминают узор и прикрывают его листом бумаги. После этого выкладывают узор по памяти и сравнивают с оригиналом.</w:t>
      </w:r>
    </w:p>
    <w:p xmlns:wp14="http://schemas.microsoft.com/office/word/2010/wordml" w:rsidR="00716405" w:rsidP="00DF4172" w:rsidRDefault="00716405" w14:paraId="66610EFB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19">
        <w:rPr>
          <w:rFonts w:ascii="Times New Roman" w:hAnsi="Times New Roman"/>
          <w:sz w:val="28"/>
          <w:szCs w:val="28"/>
          <w:u w:val="single"/>
        </w:rPr>
        <w:t>Учитель-дефектолог:</w:t>
      </w:r>
      <w:r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Pr="00DF4172" w:rsidR="00716405" w:rsidP="00DF4172" w:rsidRDefault="00716405" w14:paraId="2BA9063A" wp14:textId="777777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172">
        <w:rPr>
          <w:rFonts w:ascii="Times New Roman" w:hAnsi="Times New Roman"/>
          <w:i/>
          <w:sz w:val="28"/>
          <w:szCs w:val="28"/>
        </w:rPr>
        <w:t xml:space="preserve"> «Придумай игру».</w:t>
      </w:r>
    </w:p>
    <w:p xmlns:wp14="http://schemas.microsoft.com/office/word/2010/wordml" w:rsidR="00716405" w:rsidP="00485FF6" w:rsidRDefault="00716405" w14:paraId="5B14CAD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 родителей  предлагается 2 коробки с бросовым материалом  (пуговицы, галька, ракушки, коктейльные трубочки, зубочистки, листы с нарисованными геометрическими фигурами, цифрами, буквами, крышки разного размера и цвета, макароны, фасоль, горох, фантики, прищепки разноцветные и т.д.). Родителям предлагается придумать различные игры и упражнения с данным материалом.</w:t>
      </w:r>
    </w:p>
    <w:p xmlns:wp14="http://schemas.microsoft.com/office/word/2010/wordml" w:rsidR="00716405" w:rsidP="00DF4172" w:rsidRDefault="00716405" w14:paraId="70EB9F9B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CD0">
        <w:rPr>
          <w:rFonts w:ascii="Times New Roman" w:hAnsi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xmlns:wp14="http://schemas.microsoft.com/office/word/2010/wordml" w:rsidRPr="00DF4172" w:rsidR="00716405" w:rsidP="00485FF6" w:rsidRDefault="00716405" w14:paraId="47D21E1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172">
        <w:rPr>
          <w:bCs/>
          <w:i/>
          <w:iCs/>
          <w:color w:val="000000"/>
          <w:sz w:val="28"/>
          <w:szCs w:val="28"/>
        </w:rPr>
        <w:t>Игра-задание</w:t>
      </w:r>
    </w:p>
    <w:p xmlns:wp14="http://schemas.microsoft.com/office/word/2010/wordml" w:rsidR="00716405" w:rsidP="00485FF6" w:rsidRDefault="00716405" w14:paraId="20FA4479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необычное задание: вспомните ваши семейные вечера и дайте им самооценку. Если вы поступаете, так, как сказано, то 3, не всегда – 2, никогда – 1.</w:t>
      </w:r>
    </w:p>
    <w:p xmlns:wp14="http://schemas.microsoft.com/office/word/2010/wordml" w:rsidRPr="00DF4172" w:rsidR="00716405" w:rsidP="00485FF6" w:rsidRDefault="00716405" w14:paraId="52C47F02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F4172">
        <w:rPr>
          <w:bCs/>
          <w:i/>
          <w:color w:val="000000"/>
          <w:sz w:val="28"/>
          <w:szCs w:val="28"/>
        </w:rPr>
        <w:t>Вопросы:</w:t>
      </w:r>
    </w:p>
    <w:p xmlns:wp14="http://schemas.microsoft.com/office/word/2010/wordml" w:rsidR="00716405" w:rsidP="00811477" w:rsidRDefault="00716405" w14:paraId="5CD85256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1.Каждый вечер уделяю время на игры с детьми</w:t>
      </w:r>
    </w:p>
    <w:p xmlns:wp14="http://schemas.microsoft.com/office/word/2010/wordml" w:rsidR="00716405" w:rsidP="00811477" w:rsidRDefault="00716405" w14:paraId="180A2C95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2.Рассказываю о своих играх в детстве</w:t>
      </w:r>
    </w:p>
    <w:p xmlns:wp14="http://schemas.microsoft.com/office/word/2010/wordml" w:rsidR="00716405" w:rsidP="00811477" w:rsidRDefault="00716405" w14:paraId="60ACE04D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3.Если сломалась игрушка, ремонтирую вместе с ребёнком</w:t>
      </w:r>
    </w:p>
    <w:p xmlns:wp14="http://schemas.microsoft.com/office/word/2010/wordml" w:rsidR="00716405" w:rsidP="00811477" w:rsidRDefault="00716405" w14:paraId="3ED7BE19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4.Купив ребёнку игрушку, объясняю, как с ней играть, показываю разные варианты игры</w:t>
      </w:r>
    </w:p>
    <w:p xmlns:wp14="http://schemas.microsoft.com/office/word/2010/wordml" w:rsidR="00716405" w:rsidP="00811477" w:rsidRDefault="00716405" w14:paraId="10F4ED9D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5.Слушаю рассказы ребёнка об играх и игрушках в детском саду</w:t>
      </w:r>
    </w:p>
    <w:p xmlns:wp14="http://schemas.microsoft.com/office/word/2010/wordml" w:rsidR="00716405" w:rsidP="00811477" w:rsidRDefault="00716405" w14:paraId="18E54C1D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6.Не наказываю ребёнка игрой, игрушкой, т.е. не лишаю его на время игры или игрушки</w:t>
      </w:r>
    </w:p>
    <w:p xmlns:wp14="http://schemas.microsoft.com/office/word/2010/wordml" w:rsidR="00716405" w:rsidP="00811477" w:rsidRDefault="00716405" w14:paraId="61257EB9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7.Часто дарю ребёнку игру, игрушку.</w:t>
      </w:r>
    </w:p>
    <w:p xmlns:wp14="http://schemas.microsoft.com/office/word/2010/wordml" w:rsidR="00716405" w:rsidP="00485FF6" w:rsidRDefault="00716405" w14:paraId="3E82322A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477">
        <w:rPr>
          <w:bCs/>
          <w:i/>
          <w:color w:val="000000"/>
          <w:sz w:val="28"/>
          <w:szCs w:val="28"/>
        </w:rPr>
        <w:t>Обобщение</w:t>
      </w:r>
      <w:r w:rsidRPr="00811477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xmlns:wp14="http://schemas.microsoft.com/office/word/2010/wordml" w:rsidR="00716405" w:rsidP="00485FF6" w:rsidRDefault="00716405" w14:paraId="5AA25118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Раздаем памятки.</w:t>
      </w:r>
    </w:p>
    <w:p xmlns:wp14="http://schemas.microsoft.com/office/word/2010/wordml" w:rsidR="00716405" w:rsidP="00485FF6" w:rsidRDefault="00716405" w14:paraId="55C04800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11477">
        <w:rPr>
          <w:b/>
          <w:bCs/>
          <w:iCs/>
          <w:color w:val="000000"/>
          <w:sz w:val="28"/>
          <w:szCs w:val="28"/>
        </w:rPr>
        <w:t xml:space="preserve">Краткосрочный практикум (акция): </w:t>
      </w:r>
    </w:p>
    <w:p xmlns:wp14="http://schemas.microsoft.com/office/word/2010/wordml" w:rsidRPr="00811477" w:rsidR="00716405" w:rsidP="00485FF6" w:rsidRDefault="00716405" w14:paraId="3AE26B52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477">
        <w:rPr>
          <w:b/>
          <w:bCs/>
          <w:iCs/>
          <w:color w:val="000000"/>
          <w:sz w:val="28"/>
          <w:szCs w:val="28"/>
        </w:rPr>
        <w:t>«Подарите нам игру!»  (можно распределиться по дням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xmlns:wp14="http://schemas.microsoft.com/office/word/2010/wordml" w:rsidR="00716405" w:rsidP="00782175" w:rsidRDefault="00716405" w14:paraId="719E5867" wp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CD0">
        <w:rPr>
          <w:rFonts w:ascii="Times New Roman" w:hAnsi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xmlns:wp14="http://schemas.microsoft.com/office/word/2010/wordml" w:rsidR="00716405" w:rsidP="00485FF6" w:rsidRDefault="00716405" w14:paraId="678DE316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Уважаемые родители, предлагаем вам принять участие в акции: «Подарите нам игру». Перед тем, как забрать ребенка домой, предлагаем вам поиграть со всеми детьми группы в какую-либо игру из своего детства.</w:t>
      </w:r>
    </w:p>
    <w:p xmlns:wp14="http://schemas.microsoft.com/office/word/2010/wordml" w:rsidR="00716405" w:rsidP="00485FF6" w:rsidRDefault="00716405" w14:paraId="04228B10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Завершение занятия:</w:t>
      </w:r>
    </w:p>
    <w:p xmlns:wp14="http://schemas.microsoft.com/office/word/2010/wordml" w:rsidRPr="0088749E" w:rsidR="00716405" w:rsidP="00485FF6" w:rsidRDefault="00716405" w14:paraId="4C75FBB1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8749E">
        <w:rPr>
          <w:i/>
          <w:color w:val="000000"/>
          <w:sz w:val="28"/>
          <w:szCs w:val="28"/>
        </w:rPr>
        <w:t xml:space="preserve"> «Солнышко»</w:t>
      </w:r>
    </w:p>
    <w:p xmlns:wp14="http://schemas.microsoft.com/office/word/2010/wordml" w:rsidR="00716405" w:rsidP="00485FF6" w:rsidRDefault="00716405" w14:paraId="3261CB3C" wp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Цель - снять напряжение, развить коммуникативные навыки, поднять эмоциональный настрой участников группы. Все участники прикрепляют друг другу листок бумаги и рисуют на нем солнышко, а затем все пишут пожелания друг другу на этом листке.</w:t>
      </w:r>
    </w:p>
    <w:p xmlns:wp14="http://schemas.microsoft.com/office/word/2010/wordml" w:rsidR="00716405" w:rsidP="00485FF6" w:rsidRDefault="00716405" w14:paraId="0A37501D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16405" w:rsidP="00782175" w:rsidRDefault="00716405" w14:paraId="464A52C1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175">
        <w:rPr>
          <w:rFonts w:ascii="Times New Roman" w:hAnsi="Times New Roman"/>
          <w:b/>
          <w:sz w:val="28"/>
          <w:szCs w:val="28"/>
        </w:rPr>
        <w:t xml:space="preserve">Памятка для родителей: </w:t>
      </w:r>
    </w:p>
    <w:p xmlns:wp14="http://schemas.microsoft.com/office/word/2010/wordml" w:rsidR="00716405" w:rsidP="00782175" w:rsidRDefault="00716405" w14:paraId="2612A89F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175">
        <w:rPr>
          <w:rFonts w:ascii="Times New Roman" w:hAnsi="Times New Roman"/>
          <w:b/>
          <w:sz w:val="28"/>
          <w:szCs w:val="28"/>
        </w:rPr>
        <w:t>«Ловушки, в которые попадают взрослые во время игры»</w:t>
      </w:r>
    </w:p>
    <w:p xmlns:wp14="http://schemas.microsoft.com/office/word/2010/wordml" w:rsidRPr="00782175" w:rsidR="00716405" w:rsidP="00782175" w:rsidRDefault="00716405" w14:paraId="5DAB6C7B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xmlns:wp14="http://schemas.microsoft.com/office/word/2010/wordml" w:rsidR="00716405" w:rsidP="00485FF6" w:rsidRDefault="00716405" w14:paraId="0E56888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175">
        <w:rPr>
          <w:rFonts w:ascii="Times New Roman" w:hAnsi="Times New Roman"/>
          <w:i/>
          <w:sz w:val="28"/>
          <w:szCs w:val="28"/>
        </w:rPr>
        <w:t>Ошибка № 1</w:t>
      </w:r>
      <w:r>
        <w:rPr>
          <w:rFonts w:ascii="Times New Roman" w:hAnsi="Times New Roman"/>
          <w:sz w:val="28"/>
          <w:szCs w:val="28"/>
        </w:rPr>
        <w:t xml:space="preserve"> «Увлечен игрой, а не ребенком»</w:t>
      </w:r>
    </w:p>
    <w:p xmlns:wp14="http://schemas.microsoft.com/office/word/2010/wordml" w:rsidR="00716405" w:rsidP="00485FF6" w:rsidRDefault="00716405" w14:paraId="0045880C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так увлекаются игрой, что игнорируют ребенка и доминируют в действиях. Ребенок наблюдает, как играет взрослый. Участвуя в игре, ребенок как зритель, теряет интерес.  Совет: попытайтесь сосредоточиться на ребенке, представьте, что вы – внимательная публика, расслабьтесь и наблюдайте за тем, как старается ваш ребенок, с энтузиазмом хвалите его старания. </w:t>
      </w:r>
    </w:p>
    <w:p xmlns:wp14="http://schemas.microsoft.com/office/word/2010/wordml" w:rsidR="00716405" w:rsidP="00485FF6" w:rsidRDefault="00716405" w14:paraId="1D22CBF0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175">
        <w:rPr>
          <w:rFonts w:ascii="Times New Roman" w:hAnsi="Times New Roman"/>
          <w:i/>
          <w:sz w:val="28"/>
          <w:szCs w:val="28"/>
        </w:rPr>
        <w:t>Ошибка № 2</w:t>
      </w:r>
      <w:r>
        <w:rPr>
          <w:rFonts w:ascii="Times New Roman" w:hAnsi="Times New Roman"/>
          <w:sz w:val="28"/>
          <w:szCs w:val="28"/>
        </w:rPr>
        <w:t xml:space="preserve"> «Берет лидерство в игре на себя»</w:t>
      </w:r>
    </w:p>
    <w:p xmlns:wp14="http://schemas.microsoft.com/office/word/2010/wordml" w:rsidR="00716405" w:rsidP="00485FF6" w:rsidRDefault="00716405" w14:paraId="618F632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во время игры стараются ее специально организовать, выстраивают целую цепочку указаний: как правильно построить крепость, кормить куклу  или нарисовать цветок. Им очень важен результат игры, ее «правильность»</w:t>
      </w:r>
    </w:p>
    <w:p xmlns:wp14="http://schemas.microsoft.com/office/word/2010/wordml" w:rsidR="00716405" w:rsidP="00485FF6" w:rsidRDefault="00716405" w14:paraId="2335E786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9E">
        <w:rPr>
          <w:rFonts w:ascii="Times New Roman" w:hAnsi="Times New Roman"/>
          <w:i/>
          <w:sz w:val="28"/>
          <w:szCs w:val="28"/>
        </w:rPr>
        <w:t>Совет:</w:t>
      </w:r>
      <w:r>
        <w:rPr>
          <w:rFonts w:ascii="Times New Roman" w:hAnsi="Times New Roman"/>
          <w:sz w:val="28"/>
          <w:szCs w:val="28"/>
        </w:rPr>
        <w:t xml:space="preserve"> стремитесь следовать за ребенком, за его идеями и воображением, а не навязывать свои собственные представления. Не организуйте его деятельность, отдавая указания, и не пытайтесь всему учить.</w:t>
      </w:r>
    </w:p>
    <w:p xmlns:wp14="http://schemas.microsoft.com/office/word/2010/wordml" w:rsidR="00716405" w:rsidP="00485FF6" w:rsidRDefault="00716405" w14:paraId="7316D107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175">
        <w:rPr>
          <w:rFonts w:ascii="Times New Roman" w:hAnsi="Times New Roman"/>
          <w:i/>
          <w:sz w:val="28"/>
          <w:szCs w:val="28"/>
        </w:rPr>
        <w:t>Ошибка № 3</w:t>
      </w:r>
      <w:r>
        <w:rPr>
          <w:rFonts w:ascii="Times New Roman" w:hAnsi="Times New Roman"/>
          <w:sz w:val="28"/>
          <w:szCs w:val="28"/>
        </w:rPr>
        <w:t xml:space="preserve"> «Критикует и исправляет игру ребенка»</w:t>
      </w:r>
    </w:p>
    <w:p xmlns:wp14="http://schemas.microsoft.com/office/word/2010/wordml" w:rsidR="00716405" w:rsidP="00485FF6" w:rsidRDefault="00716405" w14:paraId="620C4442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Понаблюдайте за собой, сколько раз вы говорите ребенку во время игры: «Нет, это сюда не подходит!, «Так делать неправильно!» Вместо поощрения игры, взрослый показывает идеал игры.</w:t>
      </w:r>
    </w:p>
    <w:p xmlns:wp14="http://schemas.microsoft.com/office/word/2010/wordml" w:rsidR="00716405" w:rsidP="00485FF6" w:rsidRDefault="00716405" w14:paraId="0C2F9788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 за критических замечаний, исправлений, игра ребенку кажется трудной. </w:t>
      </w:r>
    </w:p>
    <w:p xmlns:wp14="http://schemas.microsoft.com/office/word/2010/wordml" w:rsidR="00716405" w:rsidP="00485FF6" w:rsidRDefault="00716405" w14:paraId="564C6038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9E">
        <w:rPr>
          <w:rFonts w:ascii="Times New Roman" w:hAnsi="Times New Roman"/>
          <w:i/>
          <w:sz w:val="28"/>
          <w:szCs w:val="28"/>
        </w:rPr>
        <w:t>Совет:</w:t>
      </w:r>
      <w:r>
        <w:rPr>
          <w:rFonts w:ascii="Times New Roman" w:hAnsi="Times New Roman"/>
          <w:sz w:val="28"/>
          <w:szCs w:val="28"/>
        </w:rPr>
        <w:t xml:space="preserve"> не оценивайте, не поправляйте детей и не спорьте во время игры. Поощряйте фантазии и творческие способности вашего ребенка. Не забывайте, что детская игра не должна быть правильной в вашем представлении. Лучше скажите ребенку: «Ты придумал свою собственную игру. Как интересно!»</w:t>
      </w:r>
    </w:p>
    <w:p xmlns:wp14="http://schemas.microsoft.com/office/word/2010/wordml" w:rsidR="00716405" w:rsidP="00485FF6" w:rsidRDefault="00716405" w14:paraId="50863246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175">
        <w:rPr>
          <w:rFonts w:ascii="Times New Roman" w:hAnsi="Times New Roman"/>
          <w:i/>
          <w:sz w:val="28"/>
          <w:szCs w:val="28"/>
        </w:rPr>
        <w:t>Ошибка № 4</w:t>
      </w:r>
      <w:r>
        <w:rPr>
          <w:rFonts w:ascii="Times New Roman" w:hAnsi="Times New Roman"/>
          <w:sz w:val="28"/>
          <w:szCs w:val="28"/>
        </w:rPr>
        <w:t xml:space="preserve"> «Во всем помогать ребенку в игре»</w:t>
      </w:r>
    </w:p>
    <w:p xmlns:wp14="http://schemas.microsoft.com/office/word/2010/wordml" w:rsidR="00716405" w:rsidP="00485FF6" w:rsidRDefault="00716405" w14:paraId="39BDA557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дети во время игр задают много вопросов, что и как делать:  «А можно я это машинкой поиграю?» «Куда теперь поставить кубик?» или «Принеси мне воды для краски!». Родители спешат  на помощь и тогда, когда ребенок их об этом не просит. Представьте, ребенок пытается закрыть коробку крышкой, а у него не получается. Его мама говорит: «Давай, я сделаю!»</w:t>
      </w:r>
    </w:p>
    <w:p xmlns:wp14="http://schemas.microsoft.com/office/word/2010/wordml" w:rsidR="00716405" w:rsidP="00485FF6" w:rsidRDefault="00716405" w14:paraId="603223D5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9E">
        <w:rPr>
          <w:rFonts w:ascii="Times New Roman" w:hAnsi="Times New Roman"/>
          <w:i/>
          <w:sz w:val="28"/>
          <w:szCs w:val="28"/>
        </w:rPr>
        <w:t>Совет:</w:t>
      </w:r>
      <w:r>
        <w:rPr>
          <w:rFonts w:ascii="Times New Roman" w:hAnsi="Times New Roman"/>
          <w:sz w:val="28"/>
          <w:szCs w:val="28"/>
        </w:rPr>
        <w:t xml:space="preserve"> сдерживайте  желание во всем помогать ребенку и принимать за него решения. Побуждайте его самостоятельно решать проблемы. На детские просьбы о помощи сообщайте, что верите в него.</w:t>
      </w:r>
    </w:p>
    <w:p xmlns:wp14="http://schemas.microsoft.com/office/word/2010/wordml" w:rsidR="00716405" w:rsidP="00485FF6" w:rsidRDefault="00716405" w14:paraId="096D4680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xmlns:wp14="http://schemas.microsoft.com/office/word/2010/wordml" w:rsidR="00716405" w:rsidP="00485FF6" w:rsidRDefault="00716405" w14:paraId="1087A4DB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Принеси мне ножницы.</w:t>
      </w:r>
    </w:p>
    <w:p xmlns:wp14="http://schemas.microsoft.com/office/word/2010/wordml" w:rsidR="00716405" w:rsidP="00485FF6" w:rsidRDefault="00716405" w14:paraId="78084769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Если тебе нужны ножницы, можешь их взять.</w:t>
      </w:r>
    </w:p>
    <w:p xmlns:wp14="http://schemas.microsoft.com/office/word/2010/wordml" w:rsidR="00716405" w:rsidP="00485FF6" w:rsidRDefault="00716405" w14:paraId="650702DB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Что ты хочешь, чтобы я нарисовал?</w:t>
      </w:r>
    </w:p>
    <w:p xmlns:wp14="http://schemas.microsoft.com/office/word/2010/wordml" w:rsidR="00716405" w:rsidP="00485FF6" w:rsidRDefault="00716405" w14:paraId="24074DB8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Взрослый: Ты можешь сам решить, что будет на твоем рисунке. </w:t>
      </w:r>
    </w:p>
    <w:p xmlns:wp14="http://schemas.microsoft.com/office/word/2010/wordml" w:rsidR="00716405" w:rsidP="00485FF6" w:rsidRDefault="00716405" w14:paraId="43A0674C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необходимую поддержку, похвалите, подбодрите, поощряйте самостоятельность.</w:t>
      </w:r>
    </w:p>
    <w:p xmlns:wp14="http://schemas.microsoft.com/office/word/2010/wordml" w:rsidR="00716405" w:rsidP="00485FF6" w:rsidRDefault="00716405" w14:paraId="04628D0A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9E">
        <w:rPr>
          <w:rFonts w:ascii="Times New Roman" w:hAnsi="Times New Roman"/>
          <w:i/>
          <w:sz w:val="28"/>
          <w:szCs w:val="28"/>
        </w:rPr>
        <w:t>Ошибка № 5.</w:t>
      </w:r>
      <w:r>
        <w:rPr>
          <w:rFonts w:ascii="Times New Roman" w:hAnsi="Times New Roman"/>
          <w:sz w:val="28"/>
          <w:szCs w:val="28"/>
        </w:rPr>
        <w:t xml:space="preserve"> «Задает много вопросов во время игры»</w:t>
      </w:r>
    </w:p>
    <w:p xmlns:wp14="http://schemas.microsoft.com/office/word/2010/wordml" w:rsidR="00716405" w:rsidP="00485FF6" w:rsidRDefault="00716405" w14:paraId="201ACCBD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взрослый задает слишком много вопросов детям: «Это что за зверь?», «Сколько у него пятен?», «Куда он идет?» и т.д.</w:t>
      </w:r>
    </w:p>
    <w:p xmlns:wp14="http://schemas.microsoft.com/office/word/2010/wordml" w:rsidR="00716405" w:rsidP="00485FF6" w:rsidRDefault="00716405" w14:paraId="6F57AD77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превращаются иногда в указания, воспринимаются детьми как вмешательство в игру. Поэтому ребенок занимает оборонительную позицию и замолкает.</w:t>
      </w:r>
    </w:p>
    <w:p xmlns:wp14="http://schemas.microsoft.com/office/word/2010/wordml" w:rsidR="00716405" w:rsidP="00485FF6" w:rsidRDefault="00716405" w14:paraId="2FC246B2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49E">
        <w:rPr>
          <w:rFonts w:ascii="Times New Roman" w:hAnsi="Times New Roman"/>
          <w:i/>
          <w:sz w:val="28"/>
          <w:szCs w:val="28"/>
        </w:rPr>
        <w:t>Совет:</w:t>
      </w:r>
      <w:r>
        <w:rPr>
          <w:rFonts w:ascii="Times New Roman" w:hAnsi="Times New Roman"/>
          <w:sz w:val="28"/>
          <w:szCs w:val="28"/>
        </w:rPr>
        <w:t xml:space="preserve"> сосредоточьтесь на действиях ребенка, покажите, что заинтересованы в его игре. Обязательно ограничьте количество вопросов.</w:t>
      </w:r>
    </w:p>
    <w:p xmlns:wp14="http://schemas.microsoft.com/office/word/2010/wordml" w:rsidR="00716405" w:rsidP="00485FF6" w:rsidRDefault="00716405" w14:paraId="71C7E5B2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Проявить интерес к игре просто- сопровождайте его действия комментариями. Например: «У тебя жираф такого замечательного красного цвета» или «Ты ставишь машину в гараж. Заливаешь бензин».</w:t>
      </w:r>
    </w:p>
    <w:p xmlns:wp14="http://schemas.microsoft.com/office/word/2010/wordml" w:rsidR="00716405" w:rsidP="00485FF6" w:rsidRDefault="00716405" w14:paraId="2C6ABBC2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которые решаются через описательное комментирование. Комментируя детскую игру, называйте признаки предметов, с которыми играет ребенок: цвет, форму, размер, расположение, действия с предметами.</w:t>
      </w:r>
    </w:p>
    <w:p xmlns:wp14="http://schemas.microsoft.com/office/word/2010/wordml" w:rsidR="00716405" w:rsidP="00782175" w:rsidRDefault="00716405" w14:paraId="3112FA5C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комментариях поощряйте и закрепляйте позитивное детское поведение: умение думать, внимательно слушать, самостоятельно работать, настойчиво справиться с трудным делом.</w:t>
      </w:r>
    </w:p>
    <w:p xmlns:wp14="http://schemas.microsoft.com/office/word/2010/wordml" w:rsidR="00716405" w:rsidP="00782175" w:rsidRDefault="00716405" w14:paraId="02EB378F" wp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16405" w:rsidP="0070298B" w:rsidRDefault="00716405" w14:paraId="56AC5FCB" wp14:textId="7777777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xmlns:wp14="http://schemas.microsoft.com/office/word/2010/wordml" w:rsidR="00716405" w:rsidP="0070298B" w:rsidRDefault="00716405" w14:paraId="094F0725" wp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Марковская И.М. Тренинг взаимодействия родителей с детьми. Цели, задачи и основные принципы – С-Пб, «Речь», 2005.</w:t>
      </w:r>
    </w:p>
    <w:p xmlns:wp14="http://schemas.microsoft.com/office/word/2010/wordml" w:rsidRPr="007E7AB8" w:rsidR="00716405" w:rsidP="0070298B" w:rsidRDefault="00716405" w14:paraId="0436932B" wp14:textId="7777777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2. Бурмистрова Е.В. Семья с «Особым ребенком»: психологическая и социальная помощь / Вестник практической психологии образовании №4 (17), октябрь-декабрь 2008</w:t>
      </w:r>
      <w:r>
        <w:rPr>
          <w:rFonts w:ascii="Times New Roman" w:hAnsi="Times New Roman"/>
          <w:sz w:val="24"/>
          <w:szCs w:val="24"/>
        </w:rPr>
        <w:t>.</w:t>
      </w:r>
    </w:p>
    <w:sectPr w:rsidRPr="007E7AB8" w:rsidR="00716405" w:rsidSect="00BF6A0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DC0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D81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880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D28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CA6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E5CF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6FD47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8168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8696A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B6B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9263385"/>
    <w:multiLevelType w:val="multilevel"/>
    <w:tmpl w:val="4E0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B411928"/>
    <w:multiLevelType w:val="hybridMultilevel"/>
    <w:tmpl w:val="82E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31E3CCB"/>
    <w:multiLevelType w:val="hybridMultilevel"/>
    <w:tmpl w:val="DF042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48E6E8C"/>
    <w:multiLevelType w:val="hybridMultilevel"/>
    <w:tmpl w:val="7ADE2440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421C6906"/>
    <w:multiLevelType w:val="hybridMultilevel"/>
    <w:tmpl w:val="986CE96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3735516"/>
    <w:multiLevelType w:val="hybridMultilevel"/>
    <w:tmpl w:val="F23E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472FB5"/>
    <w:multiLevelType w:val="hybridMultilevel"/>
    <w:tmpl w:val="E188B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54B14155"/>
    <w:multiLevelType w:val="multilevel"/>
    <w:tmpl w:val="B46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7814763"/>
    <w:multiLevelType w:val="hybridMultilevel"/>
    <w:tmpl w:val="A9EA0AA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8A645DE"/>
    <w:multiLevelType w:val="hybridMultilevel"/>
    <w:tmpl w:val="180CD09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D9A3DC9"/>
    <w:multiLevelType w:val="multilevel"/>
    <w:tmpl w:val="07F4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8"/>
  </w:num>
  <w:num w:numId="5">
    <w:abstractNumId w:val="11"/>
  </w:num>
  <w:num w:numId="6">
    <w:abstractNumId w:val="15"/>
  </w:num>
  <w:num w:numId="7">
    <w:abstractNumId w:val="20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D0F"/>
    <w:rsid w:val="0001105E"/>
    <w:rsid w:val="0001452C"/>
    <w:rsid w:val="00017C9A"/>
    <w:rsid w:val="00081289"/>
    <w:rsid w:val="000C0C77"/>
    <w:rsid w:val="00106A80"/>
    <w:rsid w:val="00176233"/>
    <w:rsid w:val="0018289F"/>
    <w:rsid w:val="001A7C89"/>
    <w:rsid w:val="00206A24"/>
    <w:rsid w:val="002231FA"/>
    <w:rsid w:val="00243608"/>
    <w:rsid w:val="00276B82"/>
    <w:rsid w:val="00283483"/>
    <w:rsid w:val="002A4AC8"/>
    <w:rsid w:val="002E21C2"/>
    <w:rsid w:val="00330F10"/>
    <w:rsid w:val="003F5BE7"/>
    <w:rsid w:val="003F6B17"/>
    <w:rsid w:val="00402C00"/>
    <w:rsid w:val="0044600F"/>
    <w:rsid w:val="004662E5"/>
    <w:rsid w:val="00485FF6"/>
    <w:rsid w:val="00486A28"/>
    <w:rsid w:val="004A100C"/>
    <w:rsid w:val="004B50CD"/>
    <w:rsid w:val="005C4E12"/>
    <w:rsid w:val="005F42B3"/>
    <w:rsid w:val="006035E8"/>
    <w:rsid w:val="00613848"/>
    <w:rsid w:val="00652883"/>
    <w:rsid w:val="0069449E"/>
    <w:rsid w:val="006A4BBE"/>
    <w:rsid w:val="006C2A19"/>
    <w:rsid w:val="006D746C"/>
    <w:rsid w:val="006E3456"/>
    <w:rsid w:val="006E6987"/>
    <w:rsid w:val="006F737A"/>
    <w:rsid w:val="0070298B"/>
    <w:rsid w:val="00703A0A"/>
    <w:rsid w:val="00716405"/>
    <w:rsid w:val="00730D15"/>
    <w:rsid w:val="007467B7"/>
    <w:rsid w:val="00764983"/>
    <w:rsid w:val="00765D0F"/>
    <w:rsid w:val="00782175"/>
    <w:rsid w:val="007A59A4"/>
    <w:rsid w:val="007C1C12"/>
    <w:rsid w:val="007C2048"/>
    <w:rsid w:val="007E7AB8"/>
    <w:rsid w:val="00806293"/>
    <w:rsid w:val="00811477"/>
    <w:rsid w:val="00842455"/>
    <w:rsid w:val="00886081"/>
    <w:rsid w:val="0088749E"/>
    <w:rsid w:val="008A62B1"/>
    <w:rsid w:val="008B1DA4"/>
    <w:rsid w:val="008B2FA6"/>
    <w:rsid w:val="00925AA1"/>
    <w:rsid w:val="00935562"/>
    <w:rsid w:val="009402C0"/>
    <w:rsid w:val="009700F2"/>
    <w:rsid w:val="00994643"/>
    <w:rsid w:val="00995AA0"/>
    <w:rsid w:val="009A30C7"/>
    <w:rsid w:val="009A3E7A"/>
    <w:rsid w:val="009D18BE"/>
    <w:rsid w:val="00A33C26"/>
    <w:rsid w:val="00A402F2"/>
    <w:rsid w:val="00A64D0A"/>
    <w:rsid w:val="00A87C09"/>
    <w:rsid w:val="00A9125D"/>
    <w:rsid w:val="00AA3B23"/>
    <w:rsid w:val="00AF71D9"/>
    <w:rsid w:val="00B16FD0"/>
    <w:rsid w:val="00B17370"/>
    <w:rsid w:val="00B350A7"/>
    <w:rsid w:val="00B62F9F"/>
    <w:rsid w:val="00B667F9"/>
    <w:rsid w:val="00B75307"/>
    <w:rsid w:val="00B9238C"/>
    <w:rsid w:val="00B95496"/>
    <w:rsid w:val="00BA7FE8"/>
    <w:rsid w:val="00BB4FA2"/>
    <w:rsid w:val="00BD11DD"/>
    <w:rsid w:val="00BD44D2"/>
    <w:rsid w:val="00BF2AEA"/>
    <w:rsid w:val="00BF66D6"/>
    <w:rsid w:val="00BF6A0D"/>
    <w:rsid w:val="00C06F44"/>
    <w:rsid w:val="00C30DE6"/>
    <w:rsid w:val="00C437A8"/>
    <w:rsid w:val="00C57848"/>
    <w:rsid w:val="00C71D7A"/>
    <w:rsid w:val="00C838CD"/>
    <w:rsid w:val="00C94633"/>
    <w:rsid w:val="00CE5420"/>
    <w:rsid w:val="00CF0E14"/>
    <w:rsid w:val="00D138CD"/>
    <w:rsid w:val="00D34B07"/>
    <w:rsid w:val="00D35054"/>
    <w:rsid w:val="00D50824"/>
    <w:rsid w:val="00D702D5"/>
    <w:rsid w:val="00D85039"/>
    <w:rsid w:val="00DA51B1"/>
    <w:rsid w:val="00DC292E"/>
    <w:rsid w:val="00DC78D8"/>
    <w:rsid w:val="00DD11D4"/>
    <w:rsid w:val="00DE01EE"/>
    <w:rsid w:val="00DF4172"/>
    <w:rsid w:val="00E25CD0"/>
    <w:rsid w:val="00E3067C"/>
    <w:rsid w:val="00E35A51"/>
    <w:rsid w:val="00E72D41"/>
    <w:rsid w:val="00E841E9"/>
    <w:rsid w:val="00E9000D"/>
    <w:rsid w:val="00EB2559"/>
    <w:rsid w:val="00F27BCE"/>
    <w:rsid w:val="00F305CD"/>
    <w:rsid w:val="00F84C14"/>
    <w:rsid w:val="07B49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A18FA8E"/>
  <w15:docId w15:val="{a2c88141-af8a-4765-a38c-7b4f63b2cd5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6A0D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3E7A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DC292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NoSpacingChar" w:customStyle="1">
    <w:name w:val="No Spacing Char"/>
    <w:basedOn w:val="DefaultParagraphFont"/>
    <w:link w:val="NoSpacing"/>
    <w:uiPriority w:val="99"/>
    <w:locked/>
    <w:rsid w:val="00EB2559"/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EB2559"/>
    <w:rPr>
      <w:lang w:eastAsia="en-US"/>
    </w:rPr>
  </w:style>
  <w:style w:type="character" w:styleId="NormalWebChar" w:customStyle="1">
    <w:name w:val="Normal (Web) Char"/>
    <w:basedOn w:val="DefaultParagraphFont"/>
    <w:link w:val="NormalWeb"/>
    <w:uiPriority w:val="99"/>
    <w:locked/>
    <w:rsid w:val="00703A0A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5F42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Новикова Анастасия</lastModifiedBy>
  <revision>42</revision>
  <dcterms:created xsi:type="dcterms:W3CDTF">2018-01-16T07:36:00.0000000Z</dcterms:created>
  <dcterms:modified xsi:type="dcterms:W3CDTF">2020-06-29T07:50:06.5522709Z</dcterms:modified>
</coreProperties>
</file>